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7CB37" w14:textId="1974DF11" w:rsidR="007F0943" w:rsidRPr="008E36DC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</w:pPr>
      <w:r w:rsidRPr="008E36DC">
        <w:rPr>
          <w:rFonts w:ascii="Cambria" w:hAnsi="Cambria"/>
          <w:b/>
          <w:color w:val="000000"/>
          <w:szCs w:val="28"/>
          <w:lang w:val="uk-UA"/>
        </w:rPr>
        <w:t>МІНІСТЕРСТВО ОСВІТИ І НАУКИ УКРАЇНИ</w:t>
      </w:r>
    </w:p>
    <w:p w14:paraId="4E6BDA0A" w14:textId="77777777" w:rsidR="007F0943" w:rsidRPr="008E36DC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</w:pPr>
      <w:r w:rsidRPr="008E36DC">
        <w:rPr>
          <w:rFonts w:ascii="Cambria" w:hAnsi="Cambria"/>
          <w:b/>
          <w:color w:val="000000"/>
          <w:szCs w:val="28"/>
          <w:lang w:val="uk-UA"/>
        </w:rPr>
        <w:t>СУМСЬКИЙ ДЕРЖАВНИЙ ПЕДАГОГІЧНИЙ УНІВЕРСИТЕТ</w:t>
      </w:r>
    </w:p>
    <w:p w14:paraId="1A98A267" w14:textId="2DFB0DC1" w:rsidR="007F0943" w:rsidRPr="008E36DC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</w:pPr>
      <w:r w:rsidRPr="008E36DC">
        <w:rPr>
          <w:rFonts w:ascii="Cambria" w:hAnsi="Cambria"/>
          <w:b/>
          <w:color w:val="000000"/>
          <w:szCs w:val="28"/>
          <w:lang w:val="uk-UA"/>
        </w:rPr>
        <w:t>ім</w:t>
      </w:r>
      <w:r w:rsidR="0094531F" w:rsidRPr="008E36DC">
        <w:rPr>
          <w:rFonts w:ascii="Cambria" w:hAnsi="Cambria"/>
          <w:b/>
          <w:color w:val="000000"/>
          <w:szCs w:val="28"/>
          <w:lang w:val="uk-UA"/>
        </w:rPr>
        <w:t>ені</w:t>
      </w:r>
      <w:r w:rsidRPr="008E36DC">
        <w:rPr>
          <w:rFonts w:ascii="Cambria" w:hAnsi="Cambria"/>
          <w:b/>
          <w:color w:val="000000"/>
          <w:szCs w:val="28"/>
          <w:lang w:val="uk-UA"/>
        </w:rPr>
        <w:t xml:space="preserve"> А.</w:t>
      </w:r>
      <w:r w:rsidR="00615DA2">
        <w:rPr>
          <w:rFonts w:ascii="Cambria" w:hAnsi="Cambria"/>
          <w:b/>
          <w:color w:val="000000"/>
          <w:szCs w:val="28"/>
          <w:lang w:val="uk-UA"/>
        </w:rPr>
        <w:t xml:space="preserve"> </w:t>
      </w:r>
      <w:r w:rsidRPr="008E36DC">
        <w:rPr>
          <w:rFonts w:ascii="Cambria" w:hAnsi="Cambria"/>
          <w:b/>
          <w:color w:val="000000"/>
          <w:szCs w:val="28"/>
          <w:lang w:val="uk-UA"/>
        </w:rPr>
        <w:t>С. МАКАРЕНКА</w:t>
      </w:r>
    </w:p>
    <w:p w14:paraId="6C9B0B0E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1303F66C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  <w:r w:rsidRPr="008E36DC">
        <w:rPr>
          <w:rFonts w:ascii="Cambria" w:hAnsi="Cambria"/>
          <w:b/>
          <w:color w:val="000000"/>
          <w:szCs w:val="28"/>
          <w:lang w:val="uk-UA"/>
        </w:rPr>
        <w:t>Природничо-географічний факультет</w:t>
      </w:r>
    </w:p>
    <w:p w14:paraId="1A115B16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26E02A45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03446036" w14:textId="77777777" w:rsidR="00CB7360" w:rsidRPr="00615DA2" w:rsidRDefault="007F0943" w:rsidP="008E36DC">
      <w:pPr>
        <w:autoSpaceDE w:val="0"/>
        <w:autoSpaceDN w:val="0"/>
        <w:adjustRightInd w:val="0"/>
        <w:spacing w:line="312" w:lineRule="auto"/>
        <w:jc w:val="center"/>
        <w:rPr>
          <w:rFonts w:ascii="Cambria" w:hAnsi="Cambria"/>
          <w:b/>
          <w:sz w:val="32"/>
          <w:szCs w:val="32"/>
          <w:lang w:val="uk-UA"/>
        </w:rPr>
      </w:pPr>
      <w:proofErr w:type="spellStart"/>
      <w:r w:rsidRPr="00615DA2">
        <w:rPr>
          <w:rFonts w:ascii="Cambria" w:hAnsi="Cambria"/>
          <w:b/>
          <w:sz w:val="32"/>
          <w:szCs w:val="32"/>
          <w:lang w:val="uk-UA"/>
        </w:rPr>
        <w:t>Корнус</w:t>
      </w:r>
      <w:proofErr w:type="spellEnd"/>
      <w:r w:rsidRPr="00615DA2">
        <w:rPr>
          <w:rFonts w:ascii="Cambria" w:hAnsi="Cambria"/>
          <w:b/>
          <w:sz w:val="32"/>
          <w:szCs w:val="32"/>
          <w:lang w:val="uk-UA"/>
        </w:rPr>
        <w:t xml:space="preserve"> А. О., </w:t>
      </w:r>
      <w:proofErr w:type="spellStart"/>
      <w:r w:rsidRPr="00615DA2">
        <w:rPr>
          <w:rFonts w:ascii="Cambria" w:hAnsi="Cambria"/>
          <w:b/>
          <w:sz w:val="32"/>
          <w:szCs w:val="32"/>
          <w:lang w:val="uk-UA"/>
        </w:rPr>
        <w:t>Корнус</w:t>
      </w:r>
      <w:proofErr w:type="spellEnd"/>
      <w:r w:rsidRPr="00615DA2">
        <w:rPr>
          <w:rFonts w:ascii="Cambria" w:hAnsi="Cambria"/>
          <w:b/>
          <w:sz w:val="32"/>
          <w:szCs w:val="32"/>
          <w:lang w:val="uk-UA"/>
        </w:rPr>
        <w:t xml:space="preserve"> О. Г.</w:t>
      </w:r>
      <w:r w:rsidR="004236F1" w:rsidRPr="00615DA2">
        <w:rPr>
          <w:rFonts w:ascii="Cambria" w:hAnsi="Cambria"/>
          <w:b/>
          <w:sz w:val="32"/>
          <w:szCs w:val="32"/>
          <w:lang w:val="uk-UA"/>
        </w:rPr>
        <w:t xml:space="preserve">, </w:t>
      </w:r>
    </w:p>
    <w:p w14:paraId="00C2534A" w14:textId="08A432FE" w:rsidR="007F0943" w:rsidRPr="00615DA2" w:rsidRDefault="004236F1" w:rsidP="008E36DC">
      <w:pPr>
        <w:autoSpaceDE w:val="0"/>
        <w:autoSpaceDN w:val="0"/>
        <w:adjustRightInd w:val="0"/>
        <w:spacing w:line="312" w:lineRule="auto"/>
        <w:jc w:val="center"/>
        <w:rPr>
          <w:rFonts w:ascii="Cambria" w:hAnsi="Cambria"/>
          <w:b/>
          <w:sz w:val="32"/>
          <w:szCs w:val="32"/>
          <w:lang w:val="uk-UA"/>
        </w:rPr>
      </w:pPr>
      <w:r w:rsidRPr="00615DA2">
        <w:rPr>
          <w:rFonts w:ascii="Cambria" w:hAnsi="Cambria"/>
          <w:b/>
          <w:sz w:val="32"/>
          <w:szCs w:val="32"/>
          <w:lang w:val="uk-UA"/>
        </w:rPr>
        <w:t>Король О.</w:t>
      </w:r>
      <w:r w:rsidR="006F6D0C" w:rsidRPr="00615DA2">
        <w:rPr>
          <w:rFonts w:ascii="Cambria" w:hAnsi="Cambria"/>
          <w:b/>
          <w:sz w:val="32"/>
          <w:szCs w:val="32"/>
          <w:lang w:val="uk-UA"/>
        </w:rPr>
        <w:t xml:space="preserve"> </w:t>
      </w:r>
      <w:r w:rsidRPr="00615DA2">
        <w:rPr>
          <w:rFonts w:ascii="Cambria" w:hAnsi="Cambria"/>
          <w:b/>
          <w:sz w:val="32"/>
          <w:szCs w:val="32"/>
          <w:lang w:val="uk-UA"/>
        </w:rPr>
        <w:t>М.</w:t>
      </w:r>
      <w:r w:rsidR="00CB7360" w:rsidRPr="00615DA2">
        <w:rPr>
          <w:rFonts w:ascii="Cambria" w:hAnsi="Cambria"/>
          <w:b/>
          <w:sz w:val="32"/>
          <w:szCs w:val="32"/>
          <w:lang w:val="uk-UA"/>
        </w:rPr>
        <w:t xml:space="preserve">, </w:t>
      </w:r>
      <w:proofErr w:type="spellStart"/>
      <w:r w:rsidR="00CB7360" w:rsidRPr="00615DA2">
        <w:rPr>
          <w:rFonts w:ascii="Cambria" w:hAnsi="Cambria"/>
          <w:b/>
          <w:sz w:val="32"/>
          <w:szCs w:val="32"/>
          <w:lang w:val="uk-UA"/>
        </w:rPr>
        <w:t>Нешатаєв</w:t>
      </w:r>
      <w:proofErr w:type="spellEnd"/>
      <w:r w:rsidR="00CB7360" w:rsidRPr="00615DA2">
        <w:rPr>
          <w:rFonts w:ascii="Cambria" w:hAnsi="Cambria"/>
          <w:b/>
          <w:sz w:val="32"/>
          <w:szCs w:val="32"/>
          <w:lang w:val="uk-UA"/>
        </w:rPr>
        <w:t xml:space="preserve"> Б. М.</w:t>
      </w:r>
    </w:p>
    <w:p w14:paraId="3A01F687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785B7F2B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692A9007" w14:textId="77777777" w:rsidR="007F0943" w:rsidRPr="008E36DC" w:rsidRDefault="007F0943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20E43CAE" w14:textId="0391E2B4" w:rsidR="007F0943" w:rsidRPr="00615DA2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 w:val="40"/>
          <w:szCs w:val="40"/>
          <w:lang w:val="uk-UA"/>
        </w:rPr>
      </w:pPr>
      <w:r w:rsidRPr="00615DA2">
        <w:rPr>
          <w:rFonts w:ascii="Cambria" w:hAnsi="Cambria"/>
          <w:b/>
          <w:color w:val="000000"/>
          <w:sz w:val="40"/>
          <w:szCs w:val="40"/>
          <w:lang w:val="uk-UA"/>
        </w:rPr>
        <w:t>ОСНОВИ НАУКОВИХ ДОСЛІДЖЕНЬ</w:t>
      </w:r>
    </w:p>
    <w:p w14:paraId="6EF89468" w14:textId="1E6A60F1" w:rsidR="007F0943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29985DBA" w14:textId="77777777" w:rsidR="00C15FEC" w:rsidRPr="008E36DC" w:rsidRDefault="00C15FEC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</w:pPr>
    </w:p>
    <w:p w14:paraId="589E1B06" w14:textId="77777777" w:rsidR="00B370EC" w:rsidRPr="00615DA2" w:rsidRDefault="00B370EC" w:rsidP="008E36DC">
      <w:pPr>
        <w:spacing w:line="312" w:lineRule="auto"/>
        <w:ind w:hanging="142"/>
        <w:jc w:val="center"/>
        <w:rPr>
          <w:rFonts w:asciiTheme="minorHAnsi" w:hAnsiTheme="minorHAnsi"/>
          <w:b/>
          <w:i/>
          <w:color w:val="000000"/>
          <w:sz w:val="32"/>
          <w:szCs w:val="32"/>
          <w:lang w:val="uk-UA"/>
        </w:rPr>
      </w:pPr>
      <w:r w:rsidRPr="00615DA2">
        <w:rPr>
          <w:rFonts w:asciiTheme="minorHAnsi" w:hAnsiTheme="minorHAnsi"/>
          <w:b/>
          <w:i/>
          <w:color w:val="000000"/>
          <w:sz w:val="32"/>
          <w:szCs w:val="32"/>
          <w:lang w:val="uk-UA"/>
        </w:rPr>
        <w:t>Методичні вказівки</w:t>
      </w:r>
    </w:p>
    <w:p w14:paraId="3E57F2E3" w14:textId="447F9011" w:rsidR="008F0C45" w:rsidRPr="00615DA2" w:rsidRDefault="00B370EC" w:rsidP="008E36DC">
      <w:pPr>
        <w:spacing w:line="312" w:lineRule="auto"/>
        <w:ind w:hanging="142"/>
        <w:jc w:val="center"/>
        <w:rPr>
          <w:rFonts w:ascii="Cambria" w:hAnsi="Cambria"/>
          <w:b/>
          <w:color w:val="000000"/>
          <w:sz w:val="32"/>
          <w:szCs w:val="32"/>
          <w:lang w:val="uk-UA"/>
        </w:rPr>
      </w:pPr>
      <w:r w:rsidRPr="00615DA2">
        <w:rPr>
          <w:rFonts w:asciiTheme="minorHAnsi" w:hAnsiTheme="minorHAnsi"/>
          <w:b/>
          <w:i/>
          <w:color w:val="000000"/>
          <w:sz w:val="32"/>
          <w:szCs w:val="32"/>
          <w:lang w:val="uk-UA"/>
        </w:rPr>
        <w:t xml:space="preserve"> для виконання практичних та самостійних робіт</w:t>
      </w:r>
    </w:p>
    <w:p w14:paraId="268FAD93" w14:textId="77777777" w:rsidR="007F0943" w:rsidRPr="008E36DC" w:rsidRDefault="007F0943" w:rsidP="008E36DC">
      <w:pPr>
        <w:spacing w:line="312" w:lineRule="auto"/>
        <w:jc w:val="center"/>
        <w:rPr>
          <w:rFonts w:ascii="Cambria" w:hAnsi="Cambria"/>
          <w:i/>
          <w:color w:val="000000"/>
          <w:szCs w:val="28"/>
          <w:lang w:val="uk-UA"/>
        </w:rPr>
      </w:pPr>
    </w:p>
    <w:p w14:paraId="04367682" w14:textId="57F04008" w:rsidR="007F0943" w:rsidRDefault="007F0943" w:rsidP="008E36DC">
      <w:pPr>
        <w:spacing w:line="312" w:lineRule="auto"/>
        <w:jc w:val="center"/>
        <w:rPr>
          <w:rFonts w:ascii="Cambria" w:hAnsi="Cambria"/>
          <w:i/>
          <w:noProof/>
          <w:color w:val="000000"/>
          <w:szCs w:val="28"/>
          <w:lang w:val="uk-UA"/>
        </w:rPr>
      </w:pPr>
    </w:p>
    <w:p w14:paraId="36D55A75" w14:textId="38194C0E" w:rsidR="00C15FEC" w:rsidRDefault="00DB3A4D" w:rsidP="008E36DC">
      <w:pPr>
        <w:spacing w:line="312" w:lineRule="auto"/>
        <w:jc w:val="center"/>
        <w:rPr>
          <w:rFonts w:ascii="Cambria" w:hAnsi="Cambria"/>
          <w:i/>
          <w:noProof/>
          <w:color w:val="000000"/>
          <w:szCs w:val="28"/>
          <w:lang w:val="uk-UA"/>
        </w:rPr>
      </w:pPr>
      <w:r>
        <w:rPr>
          <w:rFonts w:ascii="Cambria" w:hAnsi="Cambria"/>
          <w:i/>
          <w:noProof/>
          <w:color w:val="000000"/>
          <w:szCs w:val="28"/>
          <w:lang w:val="uk-UA"/>
        </w:rPr>
        <w:drawing>
          <wp:inline distT="0" distB="0" distL="0" distR="0" wp14:anchorId="3D877AC5" wp14:editId="7FA71728">
            <wp:extent cx="2210415" cy="22156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760" cy="222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2C428" w14:textId="48304DD2" w:rsidR="00C15FEC" w:rsidRDefault="00C15FEC" w:rsidP="008E36DC">
      <w:pPr>
        <w:spacing w:line="312" w:lineRule="auto"/>
        <w:jc w:val="center"/>
        <w:rPr>
          <w:rFonts w:ascii="Cambria" w:hAnsi="Cambria"/>
          <w:i/>
          <w:noProof/>
          <w:color w:val="000000"/>
          <w:szCs w:val="28"/>
          <w:lang w:val="uk-UA"/>
        </w:rPr>
      </w:pPr>
    </w:p>
    <w:p w14:paraId="00264789" w14:textId="77777777" w:rsidR="00DB3A4D" w:rsidRDefault="00DB3A4D" w:rsidP="008E36DC">
      <w:pPr>
        <w:spacing w:line="312" w:lineRule="auto"/>
        <w:jc w:val="center"/>
        <w:rPr>
          <w:rFonts w:ascii="Cambria" w:hAnsi="Cambria"/>
          <w:i/>
          <w:noProof/>
          <w:color w:val="000000"/>
          <w:szCs w:val="28"/>
          <w:lang w:val="uk-UA"/>
        </w:rPr>
      </w:pPr>
    </w:p>
    <w:p w14:paraId="7CDA94F9" w14:textId="77777777" w:rsidR="007F0943" w:rsidRPr="008E36DC" w:rsidRDefault="007F0943" w:rsidP="008E36DC">
      <w:pPr>
        <w:spacing w:line="312" w:lineRule="auto"/>
        <w:jc w:val="center"/>
        <w:rPr>
          <w:rFonts w:ascii="Cambria" w:hAnsi="Cambria"/>
          <w:color w:val="000000"/>
          <w:szCs w:val="28"/>
          <w:lang w:val="uk-UA"/>
        </w:rPr>
      </w:pPr>
      <w:r w:rsidRPr="008E36DC">
        <w:rPr>
          <w:rFonts w:ascii="Cambria" w:hAnsi="Cambria"/>
          <w:color w:val="000000"/>
          <w:szCs w:val="28"/>
          <w:lang w:val="uk-UA"/>
        </w:rPr>
        <w:t>Суми</w:t>
      </w:r>
    </w:p>
    <w:p w14:paraId="68920DC4" w14:textId="134B7C7C" w:rsidR="007F0943" w:rsidRPr="008E36DC" w:rsidRDefault="007F0943" w:rsidP="008E36DC">
      <w:pPr>
        <w:spacing w:line="312" w:lineRule="auto"/>
        <w:jc w:val="center"/>
        <w:rPr>
          <w:rFonts w:ascii="Cambria" w:hAnsi="Cambria"/>
          <w:color w:val="000000"/>
          <w:szCs w:val="28"/>
          <w:lang w:val="uk-UA"/>
        </w:rPr>
      </w:pPr>
      <w:r w:rsidRPr="008E36DC">
        <w:rPr>
          <w:rFonts w:ascii="Cambria" w:hAnsi="Cambria"/>
          <w:color w:val="000000"/>
          <w:szCs w:val="28"/>
          <w:lang w:val="uk-UA"/>
        </w:rPr>
        <w:t xml:space="preserve">Вид-во </w:t>
      </w:r>
      <w:proofErr w:type="spellStart"/>
      <w:r w:rsidRPr="008E36DC">
        <w:rPr>
          <w:rFonts w:ascii="Cambria" w:hAnsi="Cambria"/>
          <w:color w:val="000000"/>
          <w:szCs w:val="28"/>
          <w:lang w:val="uk-UA"/>
        </w:rPr>
        <w:t>СумДПУ</w:t>
      </w:r>
      <w:proofErr w:type="spellEnd"/>
      <w:r w:rsidRPr="008E36DC">
        <w:rPr>
          <w:rFonts w:ascii="Cambria" w:hAnsi="Cambria"/>
          <w:color w:val="000000"/>
          <w:szCs w:val="28"/>
          <w:lang w:val="uk-UA"/>
        </w:rPr>
        <w:t xml:space="preserve"> ім</w:t>
      </w:r>
      <w:r w:rsidR="0094531F" w:rsidRPr="008E36DC">
        <w:rPr>
          <w:rFonts w:ascii="Cambria" w:hAnsi="Cambria"/>
          <w:color w:val="000000"/>
          <w:szCs w:val="28"/>
          <w:lang w:val="uk-UA"/>
        </w:rPr>
        <w:t>ені</w:t>
      </w:r>
      <w:r w:rsidRPr="008E36DC">
        <w:rPr>
          <w:rFonts w:ascii="Cambria" w:hAnsi="Cambria"/>
          <w:color w:val="000000"/>
          <w:szCs w:val="28"/>
          <w:lang w:val="uk-UA"/>
        </w:rPr>
        <w:t xml:space="preserve"> А.</w:t>
      </w:r>
      <w:r w:rsidR="00615DA2">
        <w:rPr>
          <w:rFonts w:ascii="Cambria" w:hAnsi="Cambria"/>
          <w:color w:val="000000"/>
          <w:szCs w:val="28"/>
          <w:lang w:val="uk-UA"/>
        </w:rPr>
        <w:t xml:space="preserve"> </w:t>
      </w:r>
      <w:r w:rsidRPr="008E36DC">
        <w:rPr>
          <w:rFonts w:ascii="Cambria" w:hAnsi="Cambria"/>
          <w:color w:val="000000"/>
          <w:szCs w:val="28"/>
          <w:lang w:val="uk-UA"/>
        </w:rPr>
        <w:t>С. Макаренка</w:t>
      </w:r>
    </w:p>
    <w:p w14:paraId="4626F50A" w14:textId="5ADCF9ED" w:rsidR="007F0943" w:rsidRPr="008E36DC" w:rsidRDefault="007F0943" w:rsidP="008E36DC">
      <w:pPr>
        <w:spacing w:line="312" w:lineRule="auto"/>
        <w:jc w:val="center"/>
        <w:rPr>
          <w:rFonts w:ascii="Cambria" w:hAnsi="Cambria"/>
          <w:color w:val="000000"/>
          <w:szCs w:val="28"/>
          <w:lang w:val="uk-UA"/>
        </w:rPr>
      </w:pPr>
      <w:r w:rsidRPr="008E36DC">
        <w:rPr>
          <w:rFonts w:ascii="Cambria" w:hAnsi="Cambria"/>
          <w:color w:val="000000"/>
          <w:szCs w:val="28"/>
          <w:lang w:val="uk-UA"/>
        </w:rPr>
        <w:t>20</w:t>
      </w:r>
      <w:r w:rsidR="004236F1" w:rsidRPr="008E36DC">
        <w:rPr>
          <w:rFonts w:ascii="Cambria" w:hAnsi="Cambria"/>
          <w:color w:val="000000"/>
          <w:szCs w:val="28"/>
          <w:lang w:val="uk-UA"/>
        </w:rPr>
        <w:t>20</w:t>
      </w:r>
    </w:p>
    <w:p w14:paraId="5F935C7E" w14:textId="2AEAD634" w:rsidR="007F0943" w:rsidRPr="008E36DC" w:rsidRDefault="007F0943" w:rsidP="008E36DC">
      <w:pPr>
        <w:spacing w:line="312" w:lineRule="auto"/>
        <w:jc w:val="both"/>
        <w:rPr>
          <w:color w:val="000000"/>
          <w:szCs w:val="28"/>
          <w:lang w:val="uk-UA"/>
        </w:rPr>
      </w:pPr>
      <w:proofErr w:type="spellStart"/>
      <w:r w:rsidRPr="008E36DC">
        <w:rPr>
          <w:color w:val="000000"/>
          <w:szCs w:val="28"/>
          <w:lang w:val="uk-UA"/>
        </w:rPr>
        <w:lastRenderedPageBreak/>
        <w:t>УДК</w:t>
      </w:r>
      <w:proofErr w:type="spellEnd"/>
      <w:r w:rsidRPr="008E36DC">
        <w:rPr>
          <w:color w:val="000000"/>
          <w:szCs w:val="28"/>
          <w:lang w:val="uk-UA"/>
        </w:rPr>
        <w:t xml:space="preserve"> </w:t>
      </w:r>
      <w:r w:rsidR="006F6D0C" w:rsidRPr="008E36DC">
        <w:rPr>
          <w:color w:val="000000"/>
          <w:szCs w:val="28"/>
          <w:lang w:val="uk-UA"/>
        </w:rPr>
        <w:t>378.016:011.891:91</w:t>
      </w:r>
    </w:p>
    <w:p w14:paraId="290615ED" w14:textId="77777777" w:rsidR="007F0943" w:rsidRPr="008E36DC" w:rsidRDefault="007F0943" w:rsidP="008E36DC">
      <w:pPr>
        <w:autoSpaceDE w:val="0"/>
        <w:autoSpaceDN w:val="0"/>
        <w:adjustRightInd w:val="0"/>
        <w:spacing w:line="312" w:lineRule="auto"/>
        <w:ind w:firstLine="560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К67</w:t>
      </w:r>
      <w:proofErr w:type="spellEnd"/>
    </w:p>
    <w:p w14:paraId="6983FD70" w14:textId="77777777" w:rsidR="007F0943" w:rsidRPr="008E36DC" w:rsidRDefault="007F0943" w:rsidP="008E36DC">
      <w:pPr>
        <w:spacing w:line="312" w:lineRule="auto"/>
        <w:ind w:firstLine="709"/>
        <w:jc w:val="both"/>
        <w:rPr>
          <w:color w:val="000000"/>
          <w:szCs w:val="28"/>
          <w:lang w:val="uk-UA"/>
        </w:rPr>
      </w:pPr>
    </w:p>
    <w:p w14:paraId="0900746C" w14:textId="77777777" w:rsidR="006F6D0C" w:rsidRPr="008E36DC" w:rsidRDefault="007F0943" w:rsidP="008E36DC">
      <w:pPr>
        <w:spacing w:line="312" w:lineRule="auto"/>
        <w:jc w:val="center"/>
        <w:rPr>
          <w:i/>
          <w:color w:val="000000"/>
          <w:szCs w:val="28"/>
          <w:lang w:val="uk-UA"/>
        </w:rPr>
      </w:pPr>
      <w:r w:rsidRPr="008E36DC">
        <w:rPr>
          <w:i/>
          <w:color w:val="000000"/>
          <w:szCs w:val="28"/>
          <w:lang w:val="uk-UA"/>
        </w:rPr>
        <w:t xml:space="preserve">Друкується згідно з рішенням </w:t>
      </w:r>
      <w:r w:rsidR="006F6D0C" w:rsidRPr="008E36DC">
        <w:rPr>
          <w:i/>
          <w:color w:val="000000"/>
          <w:szCs w:val="28"/>
          <w:lang w:val="uk-UA"/>
        </w:rPr>
        <w:t>в</w:t>
      </w:r>
      <w:r w:rsidR="00312165" w:rsidRPr="008E36DC">
        <w:rPr>
          <w:i/>
          <w:color w:val="000000"/>
          <w:szCs w:val="28"/>
          <w:lang w:val="uk-UA"/>
        </w:rPr>
        <w:t>ченої</w:t>
      </w:r>
      <w:r w:rsidRPr="008E36DC">
        <w:rPr>
          <w:i/>
          <w:color w:val="000000"/>
          <w:szCs w:val="28"/>
          <w:lang w:val="uk-UA"/>
        </w:rPr>
        <w:t xml:space="preserve"> ради</w:t>
      </w:r>
      <w:r w:rsidR="00312165" w:rsidRPr="008E36DC">
        <w:rPr>
          <w:i/>
          <w:color w:val="000000"/>
          <w:szCs w:val="28"/>
          <w:lang w:val="uk-UA"/>
        </w:rPr>
        <w:t xml:space="preserve"> природничо-географічного факультету </w:t>
      </w:r>
      <w:r w:rsidRPr="008E36DC">
        <w:rPr>
          <w:i/>
          <w:color w:val="000000"/>
          <w:szCs w:val="28"/>
          <w:lang w:val="uk-UA"/>
        </w:rPr>
        <w:t xml:space="preserve"> Сумського державног</w:t>
      </w:r>
      <w:r w:rsidR="00DD6432" w:rsidRPr="008E36DC">
        <w:rPr>
          <w:i/>
          <w:color w:val="000000"/>
          <w:szCs w:val="28"/>
          <w:lang w:val="uk-UA"/>
        </w:rPr>
        <w:t xml:space="preserve">о педагогічного університету </w:t>
      </w:r>
    </w:p>
    <w:p w14:paraId="22C6723C" w14:textId="1F0474C5" w:rsidR="007F0943" w:rsidRPr="008E36DC" w:rsidRDefault="00DD6432" w:rsidP="008E36DC">
      <w:pPr>
        <w:spacing w:line="312" w:lineRule="auto"/>
        <w:jc w:val="center"/>
        <w:rPr>
          <w:i/>
          <w:color w:val="000000"/>
          <w:szCs w:val="28"/>
          <w:lang w:val="uk-UA"/>
        </w:rPr>
      </w:pPr>
      <w:r w:rsidRPr="008E36DC">
        <w:rPr>
          <w:i/>
          <w:color w:val="000000"/>
          <w:szCs w:val="28"/>
          <w:lang w:val="uk-UA"/>
        </w:rPr>
        <w:t xml:space="preserve">імені </w:t>
      </w:r>
      <w:r w:rsidR="007F0943" w:rsidRPr="008E36DC">
        <w:rPr>
          <w:i/>
          <w:color w:val="000000"/>
          <w:szCs w:val="28"/>
          <w:lang w:val="uk-UA"/>
        </w:rPr>
        <w:t>А.</w:t>
      </w:r>
      <w:r w:rsidRPr="008E36DC">
        <w:rPr>
          <w:i/>
          <w:color w:val="000000"/>
          <w:szCs w:val="28"/>
          <w:lang w:val="uk-UA"/>
        </w:rPr>
        <w:t xml:space="preserve"> </w:t>
      </w:r>
      <w:r w:rsidR="007F0943" w:rsidRPr="008E36DC">
        <w:rPr>
          <w:i/>
          <w:color w:val="000000"/>
          <w:szCs w:val="28"/>
          <w:lang w:val="uk-UA"/>
        </w:rPr>
        <w:t>С. Макаренка</w:t>
      </w:r>
    </w:p>
    <w:p w14:paraId="32192D42" w14:textId="708E4F4D" w:rsidR="00312165" w:rsidRPr="008E36DC" w:rsidRDefault="00312165" w:rsidP="008E36DC">
      <w:pPr>
        <w:spacing w:line="312" w:lineRule="auto"/>
        <w:jc w:val="center"/>
        <w:rPr>
          <w:i/>
          <w:color w:val="000000"/>
          <w:szCs w:val="28"/>
          <w:lang w:val="uk-UA"/>
        </w:rPr>
      </w:pPr>
      <w:r w:rsidRPr="008E36DC">
        <w:rPr>
          <w:i/>
          <w:color w:val="000000"/>
          <w:szCs w:val="28"/>
          <w:lang w:val="uk-UA"/>
        </w:rPr>
        <w:t>(протокол №</w:t>
      </w:r>
      <w:r w:rsidR="008F0C45" w:rsidRPr="008E36DC">
        <w:rPr>
          <w:i/>
          <w:color w:val="000000"/>
          <w:szCs w:val="28"/>
          <w:lang w:val="uk-UA"/>
        </w:rPr>
        <w:t xml:space="preserve"> </w:t>
      </w:r>
      <w:r w:rsidR="0074030E" w:rsidRPr="008E36DC">
        <w:rPr>
          <w:i/>
          <w:color w:val="000000"/>
          <w:szCs w:val="28"/>
          <w:lang w:val="uk-UA"/>
        </w:rPr>
        <w:t>3</w:t>
      </w:r>
      <w:r w:rsidRPr="008E36DC">
        <w:rPr>
          <w:i/>
          <w:color w:val="000000"/>
          <w:szCs w:val="28"/>
          <w:lang w:val="uk-UA"/>
        </w:rPr>
        <w:t xml:space="preserve"> від </w:t>
      </w:r>
      <w:r w:rsidR="006F6D0C" w:rsidRPr="008E36DC">
        <w:rPr>
          <w:i/>
          <w:color w:val="000000"/>
          <w:szCs w:val="28"/>
          <w:lang w:val="uk-UA"/>
        </w:rPr>
        <w:t>22 жовтня</w:t>
      </w:r>
      <w:r w:rsidRPr="008E36DC">
        <w:rPr>
          <w:i/>
          <w:color w:val="000000"/>
          <w:szCs w:val="28"/>
          <w:lang w:val="uk-UA"/>
        </w:rPr>
        <w:t xml:space="preserve"> </w:t>
      </w:r>
      <w:r w:rsidR="008F0C45" w:rsidRPr="008E36DC">
        <w:rPr>
          <w:i/>
          <w:color w:val="000000"/>
          <w:szCs w:val="28"/>
          <w:lang w:val="uk-UA"/>
        </w:rPr>
        <w:t>2020</w:t>
      </w:r>
      <w:r w:rsidRPr="008E36DC">
        <w:rPr>
          <w:i/>
          <w:color w:val="000000"/>
          <w:szCs w:val="28"/>
          <w:lang w:val="uk-UA"/>
        </w:rPr>
        <w:t xml:space="preserve"> р.)</w:t>
      </w:r>
    </w:p>
    <w:p w14:paraId="0AE9FF11" w14:textId="77777777" w:rsidR="007F0943" w:rsidRPr="008E36DC" w:rsidRDefault="007F0943" w:rsidP="008E36DC">
      <w:pPr>
        <w:spacing w:line="312" w:lineRule="auto"/>
        <w:jc w:val="both"/>
        <w:rPr>
          <w:b/>
          <w:color w:val="000000"/>
          <w:szCs w:val="28"/>
          <w:lang w:val="uk-UA"/>
        </w:rPr>
      </w:pPr>
    </w:p>
    <w:p w14:paraId="4DEAEA98" w14:textId="77777777" w:rsidR="007F0943" w:rsidRPr="008E36DC" w:rsidRDefault="007F0943" w:rsidP="008E36DC">
      <w:pPr>
        <w:autoSpaceDE w:val="0"/>
        <w:autoSpaceDN w:val="0"/>
        <w:adjustRightInd w:val="0"/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РЕЦЕНЗЕНТИ:</w:t>
      </w:r>
    </w:p>
    <w:p w14:paraId="5E14565B" w14:textId="0DDAD003" w:rsidR="007F0943" w:rsidRPr="008E36DC" w:rsidRDefault="007F0943" w:rsidP="008E36DC">
      <w:pPr>
        <w:spacing w:line="312" w:lineRule="auto"/>
        <w:ind w:left="1560" w:hanging="1560"/>
        <w:jc w:val="both"/>
        <w:rPr>
          <w:color w:val="000000"/>
          <w:szCs w:val="28"/>
          <w:lang w:val="uk-UA"/>
        </w:rPr>
      </w:pPr>
      <w:r w:rsidRPr="008E36DC">
        <w:rPr>
          <w:b/>
          <w:i/>
          <w:color w:val="000000"/>
          <w:szCs w:val="28"/>
          <w:lang w:val="uk-UA"/>
        </w:rPr>
        <w:t>Кандиба Ю. І.</w:t>
      </w:r>
      <w:r w:rsidRPr="008E36DC">
        <w:rPr>
          <w:color w:val="000000"/>
          <w:szCs w:val="28"/>
          <w:lang w:val="uk-UA"/>
        </w:rPr>
        <w:t xml:space="preserve"> – кандидат географічних наук, доцент кафедри соціально-економічної географії і </w:t>
      </w:r>
      <w:proofErr w:type="spellStart"/>
      <w:r w:rsidRPr="008E36DC">
        <w:rPr>
          <w:color w:val="000000"/>
          <w:szCs w:val="28"/>
          <w:lang w:val="uk-UA"/>
        </w:rPr>
        <w:t>ре</w:t>
      </w:r>
      <w:r w:rsidR="00F6197E">
        <w:rPr>
          <w:color w:val="000000"/>
          <w:szCs w:val="28"/>
          <w:lang w:val="uk-UA"/>
        </w:rPr>
        <w:t>ґ</w:t>
      </w:r>
      <w:r w:rsidRPr="008E36DC">
        <w:rPr>
          <w:color w:val="000000"/>
          <w:szCs w:val="28"/>
          <w:lang w:val="uk-UA"/>
        </w:rPr>
        <w:t>іонознавства</w:t>
      </w:r>
      <w:proofErr w:type="spellEnd"/>
      <w:r w:rsidRPr="008E36DC">
        <w:rPr>
          <w:color w:val="000000"/>
          <w:szCs w:val="28"/>
          <w:lang w:val="uk-UA"/>
        </w:rPr>
        <w:t xml:space="preserve"> Харківського національного університету імені В. Н. Каразіна</w:t>
      </w:r>
      <w:r w:rsidR="008F0C45" w:rsidRPr="008E36DC">
        <w:rPr>
          <w:color w:val="000000"/>
          <w:szCs w:val="28"/>
          <w:lang w:val="uk-UA"/>
        </w:rPr>
        <w:t>;</w:t>
      </w:r>
      <w:r w:rsidRPr="008E36DC">
        <w:rPr>
          <w:color w:val="000000"/>
          <w:szCs w:val="28"/>
          <w:lang w:val="uk-UA"/>
        </w:rPr>
        <w:t xml:space="preserve"> </w:t>
      </w:r>
    </w:p>
    <w:p w14:paraId="75951445" w14:textId="1E6ACD6C" w:rsidR="008F0C45" w:rsidRPr="008E36DC" w:rsidRDefault="008F0C45" w:rsidP="008E36DC">
      <w:pPr>
        <w:autoSpaceDE w:val="0"/>
        <w:autoSpaceDN w:val="0"/>
        <w:adjustRightInd w:val="0"/>
        <w:spacing w:line="312" w:lineRule="auto"/>
        <w:ind w:left="1560" w:hanging="1560"/>
        <w:jc w:val="both"/>
        <w:rPr>
          <w:szCs w:val="28"/>
          <w:lang w:val="uk-UA"/>
        </w:rPr>
      </w:pPr>
      <w:proofErr w:type="spellStart"/>
      <w:r w:rsidRPr="008E36DC">
        <w:rPr>
          <w:b/>
          <w:i/>
          <w:szCs w:val="28"/>
          <w:lang w:val="uk-UA"/>
        </w:rPr>
        <w:t>Сюткін</w:t>
      </w:r>
      <w:proofErr w:type="spellEnd"/>
      <w:r w:rsidRPr="008E36DC">
        <w:rPr>
          <w:b/>
          <w:i/>
          <w:szCs w:val="28"/>
          <w:lang w:val="uk-UA"/>
        </w:rPr>
        <w:t xml:space="preserve"> С. І.  </w:t>
      </w:r>
      <w:r w:rsidRPr="008E36DC">
        <w:rPr>
          <w:szCs w:val="28"/>
          <w:lang w:val="uk-UA"/>
        </w:rPr>
        <w:t>– кандидат географічних наук, доцент кафедри загальної та регіональної географії Сумського державного педагогічного університету імені А. С. Макаренка</w:t>
      </w:r>
      <w:r w:rsidR="00F6197E">
        <w:rPr>
          <w:szCs w:val="28"/>
          <w:lang w:val="uk-UA"/>
        </w:rPr>
        <w:t>.</w:t>
      </w:r>
    </w:p>
    <w:p w14:paraId="1629579E" w14:textId="77777777" w:rsidR="00F6197E" w:rsidRPr="008E36DC" w:rsidRDefault="00F6197E" w:rsidP="008E36DC">
      <w:pPr>
        <w:spacing w:line="312" w:lineRule="auto"/>
        <w:ind w:left="1560" w:hanging="1560"/>
        <w:jc w:val="both"/>
        <w:rPr>
          <w:color w:val="000000"/>
          <w:szCs w:val="28"/>
          <w:lang w:val="uk-UA"/>
        </w:rPr>
      </w:pPr>
    </w:p>
    <w:p w14:paraId="4D41B74D" w14:textId="77777777" w:rsidR="007F0943" w:rsidRPr="008E36DC" w:rsidRDefault="007F0943" w:rsidP="008E36DC">
      <w:pPr>
        <w:spacing w:line="312" w:lineRule="auto"/>
        <w:jc w:val="both"/>
        <w:rPr>
          <w:b/>
          <w:color w:val="000000"/>
          <w:szCs w:val="28"/>
          <w:lang w:val="uk-UA"/>
        </w:rPr>
      </w:pPr>
    </w:p>
    <w:p w14:paraId="6D21E16F" w14:textId="77777777" w:rsidR="007F0943" w:rsidRPr="008E36DC" w:rsidRDefault="007F0943" w:rsidP="008E36DC">
      <w:pPr>
        <w:spacing w:line="312" w:lineRule="auto"/>
        <w:jc w:val="both"/>
        <w:rPr>
          <w:b/>
          <w:color w:val="000000"/>
          <w:szCs w:val="28"/>
          <w:lang w:val="uk-UA"/>
        </w:rPr>
      </w:pPr>
    </w:p>
    <w:p w14:paraId="47D23EB5" w14:textId="19687843" w:rsidR="007F0943" w:rsidRPr="008E36DC" w:rsidRDefault="007F0943" w:rsidP="008E36DC">
      <w:pPr>
        <w:spacing w:line="312" w:lineRule="auto"/>
        <w:ind w:left="709" w:hanging="709"/>
        <w:jc w:val="both"/>
        <w:rPr>
          <w:szCs w:val="28"/>
          <w:lang w:val="uk-UA"/>
        </w:rPr>
      </w:pPr>
      <w:proofErr w:type="spellStart"/>
      <w:r w:rsidRPr="008E36DC">
        <w:rPr>
          <w:b/>
          <w:color w:val="000000"/>
          <w:szCs w:val="28"/>
          <w:lang w:val="uk-UA"/>
        </w:rPr>
        <w:t>К67</w:t>
      </w:r>
      <w:proofErr w:type="spellEnd"/>
      <w:r w:rsidRPr="008E36DC">
        <w:rPr>
          <w:b/>
          <w:color w:val="000000"/>
          <w:szCs w:val="28"/>
          <w:lang w:val="uk-UA"/>
        </w:rPr>
        <w:t xml:space="preserve"> </w:t>
      </w:r>
      <w:r w:rsidR="00403A45" w:rsidRPr="008E36DC">
        <w:rPr>
          <w:b/>
          <w:color w:val="000000"/>
          <w:szCs w:val="28"/>
          <w:lang w:val="uk-UA"/>
        </w:rPr>
        <w:t> </w:t>
      </w:r>
      <w:proofErr w:type="spellStart"/>
      <w:r w:rsidR="00292A95" w:rsidRPr="008E36DC">
        <w:rPr>
          <w:b/>
          <w:color w:val="000000"/>
          <w:szCs w:val="28"/>
          <w:lang w:val="uk-UA"/>
        </w:rPr>
        <w:t>Корнус</w:t>
      </w:r>
      <w:proofErr w:type="spellEnd"/>
      <w:r w:rsidR="00292A95" w:rsidRPr="008E36DC">
        <w:rPr>
          <w:b/>
          <w:color w:val="000000"/>
          <w:szCs w:val="28"/>
          <w:lang w:val="uk-UA"/>
        </w:rPr>
        <w:t xml:space="preserve"> А. О.</w:t>
      </w:r>
      <w:r w:rsidR="008F0C45" w:rsidRPr="008E36DC">
        <w:rPr>
          <w:b/>
          <w:color w:val="000000"/>
          <w:szCs w:val="28"/>
          <w:lang w:val="uk-UA"/>
        </w:rPr>
        <w:t xml:space="preserve">, </w:t>
      </w:r>
      <w:proofErr w:type="spellStart"/>
      <w:r w:rsidR="008F0C45" w:rsidRPr="008E36DC">
        <w:rPr>
          <w:b/>
          <w:color w:val="000000"/>
          <w:szCs w:val="28"/>
          <w:lang w:val="uk-UA"/>
        </w:rPr>
        <w:t>Корнус</w:t>
      </w:r>
      <w:proofErr w:type="spellEnd"/>
      <w:r w:rsidR="008F0C45" w:rsidRPr="008E36DC">
        <w:rPr>
          <w:b/>
          <w:color w:val="000000"/>
          <w:szCs w:val="28"/>
          <w:lang w:val="uk-UA"/>
        </w:rPr>
        <w:t xml:space="preserve"> О. Г., Король О. М.</w:t>
      </w:r>
      <w:r w:rsidR="00CB7360" w:rsidRPr="008E36DC">
        <w:rPr>
          <w:b/>
          <w:color w:val="000000"/>
          <w:szCs w:val="28"/>
          <w:lang w:val="uk-UA"/>
        </w:rPr>
        <w:t xml:space="preserve">, </w:t>
      </w:r>
      <w:proofErr w:type="spellStart"/>
      <w:r w:rsidR="00CB7360" w:rsidRPr="008E36DC">
        <w:rPr>
          <w:b/>
          <w:color w:val="000000"/>
          <w:szCs w:val="28"/>
          <w:lang w:val="uk-UA"/>
        </w:rPr>
        <w:t>Нешатаєв</w:t>
      </w:r>
      <w:proofErr w:type="spellEnd"/>
      <w:r w:rsidR="00CB7360" w:rsidRPr="008E36DC">
        <w:rPr>
          <w:b/>
          <w:color w:val="000000"/>
          <w:szCs w:val="28"/>
          <w:lang w:val="uk-UA"/>
        </w:rPr>
        <w:t xml:space="preserve"> Б. М.</w:t>
      </w:r>
      <w:r w:rsidR="00292A95" w:rsidRPr="008E36DC">
        <w:rPr>
          <w:b/>
          <w:color w:val="000000"/>
          <w:szCs w:val="28"/>
          <w:lang w:val="uk-UA"/>
        </w:rPr>
        <w:t xml:space="preserve"> </w:t>
      </w:r>
      <w:r w:rsidRPr="008E36DC">
        <w:rPr>
          <w:b/>
          <w:color w:val="000000"/>
          <w:szCs w:val="28"/>
          <w:lang w:val="uk-UA"/>
        </w:rPr>
        <w:t>Основи наукових досліджень</w:t>
      </w:r>
      <w:r w:rsidRPr="008E36DC">
        <w:rPr>
          <w:color w:val="000000"/>
          <w:szCs w:val="28"/>
          <w:lang w:val="uk-UA"/>
        </w:rPr>
        <w:t xml:space="preserve">: </w:t>
      </w:r>
      <w:r w:rsidR="00B370EC" w:rsidRPr="008E36DC">
        <w:rPr>
          <w:color w:val="000000"/>
          <w:szCs w:val="28"/>
          <w:lang w:val="uk-UA"/>
        </w:rPr>
        <w:t>методичні вказівки для виконання практичних та самостійних робіт</w:t>
      </w:r>
      <w:r w:rsidRPr="008E36DC">
        <w:rPr>
          <w:szCs w:val="28"/>
          <w:lang w:val="uk-UA"/>
        </w:rPr>
        <w:t xml:space="preserve">. Суми: </w:t>
      </w:r>
      <w:proofErr w:type="spellStart"/>
      <w:r w:rsidRPr="008E36DC">
        <w:rPr>
          <w:szCs w:val="28"/>
          <w:lang w:val="uk-UA"/>
        </w:rPr>
        <w:t>СумДПУ</w:t>
      </w:r>
      <w:proofErr w:type="spellEnd"/>
      <w:r w:rsidRPr="008E36DC">
        <w:rPr>
          <w:szCs w:val="28"/>
          <w:lang w:val="uk-UA"/>
        </w:rPr>
        <w:t xml:space="preserve"> імені А. С. Макаренка, 20</w:t>
      </w:r>
      <w:r w:rsidR="008D21ED" w:rsidRPr="008E36DC">
        <w:rPr>
          <w:szCs w:val="28"/>
          <w:lang w:val="uk-UA"/>
        </w:rPr>
        <w:t>20</w:t>
      </w:r>
      <w:r w:rsidRPr="008E36DC">
        <w:rPr>
          <w:szCs w:val="28"/>
          <w:lang w:val="uk-UA"/>
        </w:rPr>
        <w:t>.</w:t>
      </w:r>
      <w:r w:rsidR="004A1690" w:rsidRPr="008E36DC">
        <w:rPr>
          <w:szCs w:val="28"/>
          <w:lang w:val="uk-UA"/>
        </w:rPr>
        <w:t xml:space="preserve"> </w:t>
      </w:r>
      <w:r w:rsidR="00E47759">
        <w:rPr>
          <w:szCs w:val="28"/>
          <w:lang w:val="uk-UA"/>
        </w:rPr>
        <w:t>40</w:t>
      </w:r>
      <w:r w:rsidR="003F1E32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с.</w:t>
      </w:r>
    </w:p>
    <w:p w14:paraId="67BC886F" w14:textId="77777777" w:rsidR="007F0943" w:rsidRPr="008E36DC" w:rsidRDefault="007F0943" w:rsidP="008E36DC">
      <w:pPr>
        <w:autoSpaceDE w:val="0"/>
        <w:autoSpaceDN w:val="0"/>
        <w:adjustRightInd w:val="0"/>
        <w:spacing w:line="312" w:lineRule="auto"/>
        <w:rPr>
          <w:szCs w:val="28"/>
          <w:lang w:val="uk-UA"/>
        </w:rPr>
      </w:pPr>
    </w:p>
    <w:p w14:paraId="46CAECA1" w14:textId="77777777" w:rsidR="007F0943" w:rsidRPr="008E36DC" w:rsidRDefault="007F0943" w:rsidP="008E36DC">
      <w:pPr>
        <w:spacing w:line="312" w:lineRule="auto"/>
        <w:jc w:val="center"/>
        <w:rPr>
          <w:color w:val="000000"/>
          <w:szCs w:val="28"/>
          <w:lang w:val="uk-UA"/>
        </w:rPr>
      </w:pPr>
    </w:p>
    <w:p w14:paraId="71E4C250" w14:textId="472ADC13" w:rsidR="007F0943" w:rsidRPr="008E36DC" w:rsidRDefault="007F0943" w:rsidP="008E36DC">
      <w:pPr>
        <w:autoSpaceDE w:val="0"/>
        <w:autoSpaceDN w:val="0"/>
        <w:adjustRightInd w:val="0"/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ab/>
        <w:t xml:space="preserve">Методичні вказівки розраховані на студентів </w:t>
      </w:r>
      <w:r w:rsidR="008F0C45" w:rsidRPr="008E36DC">
        <w:rPr>
          <w:szCs w:val="28"/>
          <w:lang w:val="uk-UA"/>
        </w:rPr>
        <w:t>спеціальностей 014 Середня освіта (Географія) та 106 Географія</w:t>
      </w:r>
      <w:r w:rsidRPr="008E36DC">
        <w:rPr>
          <w:szCs w:val="28"/>
          <w:lang w:val="uk-UA"/>
        </w:rPr>
        <w:t>. Містять контрольні запитання до тем</w:t>
      </w:r>
      <w:r w:rsidR="009B02B7" w:rsidRPr="008E36DC">
        <w:rPr>
          <w:szCs w:val="28"/>
          <w:lang w:val="uk-UA"/>
        </w:rPr>
        <w:t xml:space="preserve"> курсу</w:t>
      </w:r>
      <w:r w:rsidRPr="008E36DC">
        <w:rPr>
          <w:szCs w:val="28"/>
          <w:lang w:val="uk-UA"/>
        </w:rPr>
        <w:t>, практичні завдання</w:t>
      </w:r>
      <w:r w:rsidR="008F0C45" w:rsidRPr="008E36DC">
        <w:rPr>
          <w:szCs w:val="28"/>
          <w:lang w:val="uk-UA"/>
        </w:rPr>
        <w:t>, завдання для самостійної роботи</w:t>
      </w:r>
      <w:r w:rsidRPr="008E36DC">
        <w:rPr>
          <w:szCs w:val="28"/>
          <w:lang w:val="uk-UA"/>
        </w:rPr>
        <w:t xml:space="preserve"> та список рекомендованої літератури.</w:t>
      </w:r>
    </w:p>
    <w:p w14:paraId="6FFF717E" w14:textId="77777777" w:rsidR="007F0943" w:rsidRPr="008E36DC" w:rsidRDefault="007F0943" w:rsidP="008E36DC">
      <w:pPr>
        <w:spacing w:line="312" w:lineRule="auto"/>
        <w:ind w:firstLine="708"/>
        <w:jc w:val="center"/>
        <w:rPr>
          <w:color w:val="000000"/>
          <w:szCs w:val="28"/>
          <w:lang w:val="uk-UA"/>
        </w:rPr>
      </w:pPr>
    </w:p>
    <w:p w14:paraId="35B1E77C" w14:textId="33D4C766" w:rsidR="007F0943" w:rsidRPr="008E36DC" w:rsidRDefault="007F0943" w:rsidP="008E36DC">
      <w:pPr>
        <w:spacing w:line="312" w:lineRule="auto"/>
        <w:ind w:firstLine="3686"/>
        <w:jc w:val="both"/>
        <w:rPr>
          <w:color w:val="000000"/>
          <w:szCs w:val="28"/>
          <w:lang w:val="uk-UA"/>
        </w:rPr>
      </w:pPr>
      <w:proofErr w:type="spellStart"/>
      <w:r w:rsidRPr="008E36DC">
        <w:rPr>
          <w:color w:val="000000"/>
          <w:szCs w:val="28"/>
          <w:lang w:val="uk-UA"/>
        </w:rPr>
        <w:t>УДК</w:t>
      </w:r>
      <w:proofErr w:type="spellEnd"/>
      <w:r w:rsidRPr="008E36DC">
        <w:rPr>
          <w:color w:val="000000"/>
          <w:szCs w:val="28"/>
          <w:lang w:val="uk-UA"/>
        </w:rPr>
        <w:t xml:space="preserve"> </w:t>
      </w:r>
      <w:r w:rsidR="006F6D0C" w:rsidRPr="008E36DC">
        <w:rPr>
          <w:color w:val="000000"/>
          <w:szCs w:val="28"/>
          <w:lang w:val="uk-UA"/>
        </w:rPr>
        <w:t>378.016:011.891:91</w:t>
      </w:r>
    </w:p>
    <w:p w14:paraId="76FF43F7" w14:textId="494D003D" w:rsidR="007F0943" w:rsidRPr="008E36DC" w:rsidRDefault="007F0943" w:rsidP="008E36DC">
      <w:pPr>
        <w:spacing w:line="312" w:lineRule="auto"/>
        <w:ind w:firstLine="3686"/>
        <w:rPr>
          <w:color w:val="000000"/>
          <w:szCs w:val="28"/>
          <w:lang w:val="uk-UA"/>
        </w:rPr>
      </w:pPr>
    </w:p>
    <w:p w14:paraId="2A0EEF04" w14:textId="19F4318A" w:rsidR="00052B75" w:rsidRPr="008E36DC" w:rsidRDefault="00052B75" w:rsidP="008E36DC">
      <w:pPr>
        <w:spacing w:line="312" w:lineRule="auto"/>
        <w:ind w:firstLine="3686"/>
        <w:rPr>
          <w:color w:val="000000"/>
          <w:szCs w:val="28"/>
          <w:lang w:val="uk-UA"/>
        </w:rPr>
      </w:pPr>
    </w:p>
    <w:p w14:paraId="481D40BE" w14:textId="77777777" w:rsidR="00052B75" w:rsidRPr="008E36DC" w:rsidRDefault="00052B75" w:rsidP="008E36DC">
      <w:pPr>
        <w:spacing w:line="312" w:lineRule="auto"/>
        <w:ind w:firstLine="3686"/>
        <w:rPr>
          <w:color w:val="000000"/>
          <w:szCs w:val="28"/>
          <w:lang w:val="uk-UA"/>
        </w:rPr>
      </w:pPr>
    </w:p>
    <w:p w14:paraId="0BA44719" w14:textId="77777777" w:rsidR="00CB7360" w:rsidRPr="008E36DC" w:rsidRDefault="007F0943" w:rsidP="008E36DC">
      <w:pPr>
        <w:spacing w:line="312" w:lineRule="auto"/>
        <w:ind w:firstLine="3686"/>
        <w:rPr>
          <w:color w:val="000000"/>
          <w:szCs w:val="28"/>
          <w:lang w:val="uk-UA"/>
        </w:rPr>
      </w:pPr>
      <w:r w:rsidRPr="008E36DC">
        <w:rPr>
          <w:color w:val="000000"/>
          <w:szCs w:val="28"/>
          <w:lang w:val="uk-UA"/>
        </w:rPr>
        <w:t xml:space="preserve">© </w:t>
      </w:r>
      <w:proofErr w:type="spellStart"/>
      <w:r w:rsidR="00DD6432" w:rsidRPr="008E36DC">
        <w:rPr>
          <w:color w:val="000000"/>
          <w:szCs w:val="28"/>
          <w:lang w:val="uk-UA"/>
        </w:rPr>
        <w:t>Корнус</w:t>
      </w:r>
      <w:proofErr w:type="spellEnd"/>
      <w:r w:rsidR="00DD6432" w:rsidRPr="008E36DC">
        <w:rPr>
          <w:color w:val="000000"/>
          <w:szCs w:val="28"/>
          <w:lang w:val="uk-UA"/>
        </w:rPr>
        <w:t xml:space="preserve"> А. О., </w:t>
      </w:r>
      <w:proofErr w:type="spellStart"/>
      <w:r w:rsidRPr="008E36DC">
        <w:rPr>
          <w:color w:val="000000"/>
          <w:szCs w:val="28"/>
          <w:lang w:val="uk-UA"/>
        </w:rPr>
        <w:t>Корнус</w:t>
      </w:r>
      <w:proofErr w:type="spellEnd"/>
      <w:r w:rsidRPr="008E36DC">
        <w:rPr>
          <w:color w:val="000000"/>
          <w:szCs w:val="28"/>
          <w:lang w:val="uk-UA"/>
        </w:rPr>
        <w:t xml:space="preserve"> О.</w:t>
      </w:r>
      <w:r w:rsidR="00DD6432" w:rsidRPr="008E36DC">
        <w:rPr>
          <w:color w:val="000000"/>
          <w:szCs w:val="28"/>
          <w:lang w:val="uk-UA"/>
        </w:rPr>
        <w:t xml:space="preserve"> </w:t>
      </w:r>
      <w:r w:rsidRPr="008E36DC">
        <w:rPr>
          <w:color w:val="000000"/>
          <w:szCs w:val="28"/>
          <w:lang w:val="uk-UA"/>
        </w:rPr>
        <w:t>Г.,</w:t>
      </w:r>
      <w:r w:rsidR="008D21ED" w:rsidRPr="008E36DC">
        <w:rPr>
          <w:color w:val="000000"/>
          <w:szCs w:val="28"/>
          <w:lang w:val="uk-UA"/>
        </w:rPr>
        <w:t xml:space="preserve"> </w:t>
      </w:r>
    </w:p>
    <w:p w14:paraId="39DF4C19" w14:textId="33DE1E57" w:rsidR="007F0943" w:rsidRPr="008E36DC" w:rsidRDefault="00CB7360" w:rsidP="008E36DC">
      <w:pPr>
        <w:spacing w:line="312" w:lineRule="auto"/>
        <w:ind w:firstLine="3686"/>
        <w:rPr>
          <w:color w:val="000000"/>
          <w:szCs w:val="28"/>
          <w:lang w:val="uk-UA"/>
        </w:rPr>
      </w:pPr>
      <w:r w:rsidRPr="008E36DC">
        <w:rPr>
          <w:color w:val="000000"/>
          <w:szCs w:val="28"/>
          <w:lang w:val="uk-UA"/>
        </w:rPr>
        <w:t xml:space="preserve">    </w:t>
      </w:r>
      <w:r w:rsidR="008D21ED" w:rsidRPr="008E36DC">
        <w:rPr>
          <w:color w:val="000000"/>
          <w:szCs w:val="28"/>
          <w:lang w:val="uk-UA"/>
        </w:rPr>
        <w:t>Король О.</w:t>
      </w:r>
      <w:r w:rsidRPr="008E36DC">
        <w:rPr>
          <w:color w:val="000000"/>
          <w:szCs w:val="28"/>
          <w:lang w:val="uk-UA"/>
        </w:rPr>
        <w:t xml:space="preserve"> </w:t>
      </w:r>
      <w:r w:rsidR="008D21ED" w:rsidRPr="008E36DC">
        <w:rPr>
          <w:color w:val="000000"/>
          <w:szCs w:val="28"/>
          <w:lang w:val="uk-UA"/>
        </w:rPr>
        <w:t>М.</w:t>
      </w:r>
      <w:r w:rsidRPr="008E36DC">
        <w:rPr>
          <w:color w:val="000000"/>
          <w:szCs w:val="28"/>
          <w:lang w:val="uk-UA"/>
        </w:rPr>
        <w:t xml:space="preserve">, </w:t>
      </w:r>
      <w:proofErr w:type="spellStart"/>
      <w:r w:rsidRPr="008E36DC">
        <w:rPr>
          <w:color w:val="000000"/>
          <w:szCs w:val="28"/>
          <w:lang w:val="uk-UA"/>
        </w:rPr>
        <w:t>Нешатаєв</w:t>
      </w:r>
      <w:proofErr w:type="spellEnd"/>
      <w:r w:rsidRPr="008E36DC">
        <w:rPr>
          <w:color w:val="000000"/>
          <w:szCs w:val="28"/>
          <w:lang w:val="uk-UA"/>
        </w:rPr>
        <w:t xml:space="preserve"> Б. М.,</w:t>
      </w:r>
      <w:r w:rsidR="007F0943" w:rsidRPr="008E36DC">
        <w:rPr>
          <w:color w:val="000000"/>
          <w:szCs w:val="28"/>
          <w:lang w:val="uk-UA"/>
        </w:rPr>
        <w:t xml:space="preserve"> 20</w:t>
      </w:r>
      <w:r w:rsidR="008D21ED" w:rsidRPr="008E36DC">
        <w:rPr>
          <w:color w:val="000000"/>
          <w:szCs w:val="28"/>
          <w:lang w:val="uk-UA"/>
        </w:rPr>
        <w:t>20</w:t>
      </w:r>
    </w:p>
    <w:p w14:paraId="46772E2D" w14:textId="6E2D0419" w:rsidR="007F0943" w:rsidRPr="008E36DC" w:rsidRDefault="007F0943" w:rsidP="008E36DC">
      <w:pPr>
        <w:spacing w:line="312" w:lineRule="auto"/>
        <w:ind w:firstLine="3686"/>
        <w:rPr>
          <w:color w:val="000000"/>
          <w:szCs w:val="28"/>
          <w:lang w:val="uk-UA"/>
        </w:rPr>
      </w:pPr>
      <w:r w:rsidRPr="008E36DC">
        <w:rPr>
          <w:color w:val="000000"/>
          <w:szCs w:val="28"/>
          <w:lang w:val="uk-UA"/>
        </w:rPr>
        <w:t xml:space="preserve">© </w:t>
      </w:r>
      <w:proofErr w:type="spellStart"/>
      <w:r w:rsidRPr="008E36DC">
        <w:rPr>
          <w:color w:val="000000"/>
          <w:szCs w:val="28"/>
          <w:lang w:val="uk-UA"/>
        </w:rPr>
        <w:t>СумДПУ</w:t>
      </w:r>
      <w:proofErr w:type="spellEnd"/>
      <w:r w:rsidR="0094531F" w:rsidRPr="008E36DC">
        <w:rPr>
          <w:color w:val="000000"/>
          <w:szCs w:val="28"/>
          <w:lang w:val="uk-UA"/>
        </w:rPr>
        <w:t xml:space="preserve"> імені А. С. Макаренка</w:t>
      </w:r>
      <w:r w:rsidRPr="008E36DC">
        <w:rPr>
          <w:color w:val="000000"/>
          <w:szCs w:val="28"/>
          <w:lang w:val="uk-UA"/>
        </w:rPr>
        <w:t xml:space="preserve">, </w:t>
      </w:r>
      <w:r w:rsidR="008F0C45" w:rsidRPr="008E36DC">
        <w:rPr>
          <w:color w:val="000000"/>
          <w:szCs w:val="28"/>
          <w:lang w:val="uk-UA"/>
        </w:rPr>
        <w:t>2020</w:t>
      </w:r>
      <w:r w:rsidRPr="008E36DC">
        <w:rPr>
          <w:color w:val="000000"/>
          <w:szCs w:val="28"/>
          <w:lang w:val="uk-UA"/>
        </w:rPr>
        <w:t xml:space="preserve"> </w:t>
      </w:r>
    </w:p>
    <w:p w14:paraId="65335F0B" w14:textId="77777777" w:rsidR="007F0943" w:rsidRPr="008E36DC" w:rsidRDefault="007F0943" w:rsidP="008E36DC">
      <w:pPr>
        <w:spacing w:line="312" w:lineRule="auto"/>
        <w:jc w:val="center"/>
        <w:rPr>
          <w:rFonts w:ascii="Cambria" w:hAnsi="Cambria"/>
          <w:b/>
          <w:color w:val="000000"/>
          <w:szCs w:val="28"/>
          <w:lang w:val="uk-UA"/>
        </w:rPr>
        <w:sectPr w:rsidR="007F0943" w:rsidRPr="008E36DC" w:rsidSect="002B6F5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D8971F6" w14:textId="77777777" w:rsidR="007F0943" w:rsidRPr="008E36DC" w:rsidRDefault="007F0943" w:rsidP="008E36DC">
      <w:pPr>
        <w:pStyle w:val="af2"/>
      </w:pPr>
      <w:bookmarkStart w:id="0" w:name="_Hlk51963073"/>
      <w:proofErr w:type="spellStart"/>
      <w:r w:rsidRPr="008E36DC">
        <w:lastRenderedPageBreak/>
        <w:t>ЗМІСТ</w:t>
      </w:r>
      <w:proofErr w:type="spellEnd"/>
    </w:p>
    <w:bookmarkEnd w:id="0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4"/>
        </w:rPr>
        <w:id w:val="15003873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E7B372" w14:textId="25271B7D" w:rsidR="00110C84" w:rsidRDefault="00110C84">
          <w:pPr>
            <w:pStyle w:val="af4"/>
          </w:pPr>
        </w:p>
        <w:p w14:paraId="7F6ECBCE" w14:textId="5CD8E1DE" w:rsidR="00110C84" w:rsidRDefault="00110C84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631602" w:history="1">
            <w:r w:rsidRPr="00B5246D">
              <w:rPr>
                <w:rStyle w:val="a4"/>
                <w:noProof/>
              </w:rPr>
              <w:t>ВСТУП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_Toc54631602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D8B74" w14:textId="23E2932D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3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№1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_Toc54631603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5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492BD774" w14:textId="76AAEE96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4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№2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_Toc54631604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9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31F54FB6" w14:textId="28D5A813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5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№3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_Toc54631605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13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2AFFD967" w14:textId="656BA6B9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6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№4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_Toc54631606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16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3444078E" w14:textId="78DE7F69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7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№5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_Toc54631607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20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30E2A2D6" w14:textId="20D94E42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8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№6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_Toc54631608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22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018DB3D4" w14:textId="3A2D5314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09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№7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_Toc54631609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31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34387574" w14:textId="58A9D737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10" w:history="1">
            <w:r w:rsidR="00110C84" w:rsidRPr="00B5246D">
              <w:rPr>
                <w:rStyle w:val="a4"/>
                <w:noProof/>
                <w:lang w:val="uk-UA"/>
              </w:rPr>
              <w:t>ПРАКТИЧНА РОБОТА №8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_Toc54631610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34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74FEA7C6" w14:textId="7F70DBA5" w:rsidR="00110C84" w:rsidRDefault="009E2052" w:rsidP="00110C84">
          <w:pPr>
            <w:pStyle w:val="22"/>
            <w:tabs>
              <w:tab w:val="right" w:leader="dot" w:pos="9628"/>
            </w:tabs>
            <w:spacing w:after="0" w:line="312" w:lineRule="auto"/>
            <w:ind w:left="278"/>
            <w:rPr>
              <w:noProof/>
            </w:rPr>
          </w:pPr>
          <w:hyperlink w:anchor="_Toc54631611" w:history="1">
            <w:r w:rsidR="00110C84" w:rsidRPr="00B5246D">
              <w:rPr>
                <w:rStyle w:val="a4"/>
                <w:noProof/>
                <w:lang w:val="uk-UA"/>
              </w:rPr>
              <w:t>СПИСОК РЕКОМЕНДОВАНОЇ ЛІТЕРАТУРИ</w:t>
            </w:r>
            <w:r w:rsidR="00110C84">
              <w:rPr>
                <w:noProof/>
                <w:webHidden/>
              </w:rPr>
              <w:tab/>
            </w:r>
            <w:r w:rsidR="00110C84">
              <w:rPr>
                <w:noProof/>
                <w:webHidden/>
              </w:rPr>
              <w:fldChar w:fldCharType="begin"/>
            </w:r>
            <w:r w:rsidR="00110C84">
              <w:rPr>
                <w:noProof/>
                <w:webHidden/>
              </w:rPr>
              <w:instrText xml:space="preserve"> PAGEREF _Toc54631611 \h </w:instrText>
            </w:r>
            <w:r w:rsidR="00110C84">
              <w:rPr>
                <w:noProof/>
                <w:webHidden/>
              </w:rPr>
            </w:r>
            <w:r w:rsidR="00110C84">
              <w:rPr>
                <w:noProof/>
                <w:webHidden/>
              </w:rPr>
              <w:fldChar w:fldCharType="separate"/>
            </w:r>
            <w:r w:rsidR="00615DA2">
              <w:rPr>
                <w:noProof/>
                <w:webHidden/>
              </w:rPr>
              <w:t>38</w:t>
            </w:r>
            <w:r w:rsidR="00110C84">
              <w:rPr>
                <w:noProof/>
                <w:webHidden/>
              </w:rPr>
              <w:fldChar w:fldCharType="end"/>
            </w:r>
          </w:hyperlink>
        </w:p>
        <w:p w14:paraId="7EDBD7E7" w14:textId="748A6244" w:rsidR="00110C84" w:rsidRDefault="00110C84">
          <w:r>
            <w:rPr>
              <w:b/>
              <w:bCs/>
            </w:rPr>
            <w:fldChar w:fldCharType="end"/>
          </w:r>
        </w:p>
      </w:sdtContent>
    </w:sdt>
    <w:p w14:paraId="7BA8AA67" w14:textId="77777777" w:rsidR="009A0118" w:rsidRPr="00110C84" w:rsidRDefault="009A0118" w:rsidP="008E36DC">
      <w:pPr>
        <w:spacing w:line="312" w:lineRule="auto"/>
        <w:ind w:firstLine="709"/>
        <w:jc w:val="both"/>
        <w:rPr>
          <w:rFonts w:ascii="Cambria" w:hAnsi="Cambria"/>
          <w:color w:val="000000"/>
          <w:szCs w:val="28"/>
        </w:rPr>
      </w:pPr>
      <w:r w:rsidRPr="008E36DC">
        <w:rPr>
          <w:rFonts w:ascii="Cambria" w:hAnsi="Cambria"/>
          <w:color w:val="000000"/>
          <w:szCs w:val="28"/>
          <w:lang w:val="uk-UA"/>
        </w:rPr>
        <w:br w:type="page"/>
      </w:r>
    </w:p>
    <w:p w14:paraId="109E3A8A" w14:textId="77777777" w:rsidR="009A0118" w:rsidRPr="008E36DC" w:rsidRDefault="006824A1" w:rsidP="00110C84">
      <w:pPr>
        <w:pStyle w:val="2"/>
        <w:rPr>
          <w:lang w:val="uk-UA"/>
        </w:rPr>
      </w:pPr>
      <w:bookmarkStart w:id="1" w:name="_Toc54631602"/>
      <w:proofErr w:type="spellStart"/>
      <w:r w:rsidRPr="00110C84">
        <w:lastRenderedPageBreak/>
        <w:t>ВСТУП</w:t>
      </w:r>
      <w:bookmarkEnd w:id="1"/>
      <w:proofErr w:type="spellEnd"/>
    </w:p>
    <w:p w14:paraId="21388332" w14:textId="77777777" w:rsidR="006824A1" w:rsidRPr="008E36DC" w:rsidRDefault="006824A1" w:rsidP="008E36DC">
      <w:pPr>
        <w:spacing w:line="312" w:lineRule="auto"/>
        <w:jc w:val="both"/>
        <w:rPr>
          <w:rFonts w:ascii="Cambria" w:hAnsi="Cambria"/>
          <w:b/>
          <w:color w:val="000000"/>
          <w:szCs w:val="28"/>
          <w:lang w:val="uk-UA"/>
        </w:rPr>
      </w:pPr>
    </w:p>
    <w:p w14:paraId="7F1B879D" w14:textId="27BD5153" w:rsidR="006824A1" w:rsidRPr="008E36DC" w:rsidRDefault="006824A1" w:rsidP="008E36DC">
      <w:pPr>
        <w:pStyle w:val="3"/>
        <w:widowControl w:val="0"/>
        <w:spacing w:after="0" w:line="312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8E36DC">
        <w:rPr>
          <w:rFonts w:ascii="Times New Roman" w:hAnsi="Times New Roman"/>
          <w:sz w:val="28"/>
          <w:szCs w:val="28"/>
          <w:lang w:val="uk-UA"/>
        </w:rPr>
        <w:t xml:space="preserve">Курс </w:t>
      </w:r>
      <w:r w:rsidR="00312165" w:rsidRPr="008E36DC">
        <w:rPr>
          <w:rFonts w:ascii="Times New Roman" w:hAnsi="Times New Roman"/>
          <w:sz w:val="28"/>
          <w:szCs w:val="28"/>
          <w:lang w:val="uk-UA"/>
        </w:rPr>
        <w:t>«</w:t>
      </w:r>
      <w:r w:rsidRPr="008E36DC">
        <w:rPr>
          <w:rFonts w:ascii="Times New Roman" w:hAnsi="Times New Roman"/>
          <w:sz w:val="28"/>
          <w:szCs w:val="28"/>
          <w:lang w:val="uk-UA"/>
        </w:rPr>
        <w:t>Основи наукових досліджень</w:t>
      </w:r>
      <w:r w:rsidR="00312165" w:rsidRPr="008E36DC">
        <w:rPr>
          <w:rFonts w:ascii="Times New Roman" w:hAnsi="Times New Roman"/>
          <w:sz w:val="28"/>
          <w:szCs w:val="28"/>
          <w:lang w:val="uk-UA"/>
        </w:rPr>
        <w:t>»</w:t>
      </w:r>
      <w:r w:rsidRPr="008E36DC">
        <w:rPr>
          <w:rFonts w:ascii="Times New Roman" w:hAnsi="Times New Roman"/>
          <w:sz w:val="28"/>
          <w:szCs w:val="28"/>
          <w:lang w:val="uk-UA"/>
        </w:rPr>
        <w:t xml:space="preserve"> знайомить</w:t>
      </w:r>
      <w:r w:rsidR="009B02B7" w:rsidRPr="008E36DC">
        <w:rPr>
          <w:rFonts w:ascii="Times New Roman" w:hAnsi="Times New Roman"/>
          <w:sz w:val="28"/>
          <w:szCs w:val="28"/>
          <w:lang w:val="uk-UA"/>
        </w:rPr>
        <w:t xml:space="preserve"> студентів</w:t>
      </w:r>
      <w:r w:rsidRPr="008E36DC">
        <w:rPr>
          <w:rFonts w:ascii="Times New Roman" w:hAnsi="Times New Roman"/>
          <w:sz w:val="28"/>
          <w:szCs w:val="28"/>
          <w:lang w:val="uk-UA"/>
        </w:rPr>
        <w:t xml:space="preserve"> зі стратегією та тактикою наукового пошуку, його значенням, історичною трансформацією географічної думки, сучасними напрямами наукових досліджень у галузі географії. Даний курс необхідний </w:t>
      </w:r>
      <w:r w:rsidR="009B02B7" w:rsidRPr="008E36DC">
        <w:rPr>
          <w:rFonts w:ascii="Times New Roman" w:hAnsi="Times New Roman"/>
          <w:sz w:val="28"/>
          <w:szCs w:val="28"/>
          <w:lang w:val="uk-UA"/>
        </w:rPr>
        <w:t>для</w:t>
      </w:r>
      <w:r w:rsidRPr="008E36DC">
        <w:rPr>
          <w:rFonts w:ascii="Times New Roman" w:hAnsi="Times New Roman"/>
          <w:sz w:val="28"/>
          <w:szCs w:val="28"/>
          <w:lang w:val="uk-UA"/>
        </w:rPr>
        <w:t xml:space="preserve"> залучення студентів до поточної і майбутньої науково-дослідної роботи, розкриття питань організації роботи в процесі дослідження</w:t>
      </w:r>
      <w:r w:rsidR="00992F93" w:rsidRPr="008E36DC">
        <w:rPr>
          <w:rFonts w:ascii="Times New Roman" w:hAnsi="Times New Roman"/>
          <w:sz w:val="28"/>
          <w:szCs w:val="28"/>
          <w:lang w:val="uk-UA"/>
        </w:rPr>
        <w:t xml:space="preserve"> та оформлення його результатів</w:t>
      </w:r>
      <w:r w:rsidRPr="008E36DC">
        <w:rPr>
          <w:rFonts w:ascii="Times New Roman" w:hAnsi="Times New Roman"/>
          <w:sz w:val="28"/>
          <w:szCs w:val="28"/>
          <w:lang w:val="uk-UA"/>
        </w:rPr>
        <w:t>, отримання навичок керування науковою роботою школярів.</w:t>
      </w:r>
    </w:p>
    <w:p w14:paraId="5E2E87D2" w14:textId="2ED41064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b/>
          <w:i/>
          <w:szCs w:val="28"/>
          <w:lang w:val="uk-UA"/>
        </w:rPr>
        <w:t>Метою</w:t>
      </w:r>
      <w:r w:rsidRPr="008E36DC">
        <w:rPr>
          <w:szCs w:val="28"/>
          <w:lang w:val="uk-UA"/>
        </w:rPr>
        <w:t xml:space="preserve"> вивчення курсу «Основи наукових досліджень» є опанування </w:t>
      </w:r>
      <w:r w:rsidR="00992F93" w:rsidRPr="008E36DC">
        <w:rPr>
          <w:szCs w:val="28"/>
          <w:lang w:val="uk-UA"/>
        </w:rPr>
        <w:t>прийомами</w:t>
      </w:r>
      <w:r w:rsidRPr="008E36DC">
        <w:rPr>
          <w:szCs w:val="28"/>
          <w:lang w:val="uk-UA"/>
        </w:rPr>
        <w:t xml:space="preserve"> дослідницької діяльності, організації та методики наукової творчості, зокрема, навчитися формулювати</w:t>
      </w:r>
      <w:r w:rsidR="00F77A03" w:rsidRPr="008E36DC">
        <w:rPr>
          <w:szCs w:val="28"/>
          <w:lang w:val="uk-UA"/>
        </w:rPr>
        <w:t xml:space="preserve"> наукові</w:t>
      </w:r>
      <w:r w:rsidRPr="008E36DC">
        <w:rPr>
          <w:szCs w:val="28"/>
          <w:lang w:val="uk-UA"/>
        </w:rPr>
        <w:t xml:space="preserve"> задачі, вміти добирати й аналізувати необхідну інформацію за темою наукового географічного дослідження; приймати рішення; узагальнювати результати досліджень і формулювати висновки</w:t>
      </w:r>
      <w:r w:rsidR="006D57E3" w:rsidRPr="008E36DC">
        <w:rPr>
          <w:szCs w:val="28"/>
          <w:lang w:val="uk-UA"/>
        </w:rPr>
        <w:t>;</w:t>
      </w:r>
      <w:r w:rsidR="009B02B7" w:rsidRPr="008E36DC">
        <w:rPr>
          <w:szCs w:val="28"/>
          <w:lang w:val="uk-UA"/>
        </w:rPr>
        <w:t xml:space="preserve"> вміти</w:t>
      </w:r>
      <w:r w:rsidRPr="008E36DC">
        <w:rPr>
          <w:szCs w:val="28"/>
          <w:lang w:val="uk-UA"/>
        </w:rPr>
        <w:t xml:space="preserve"> за результатами досліджень підготувати науковий звіт, доповідь чи </w:t>
      </w:r>
      <w:r w:rsidR="00992F93" w:rsidRPr="008E36DC">
        <w:rPr>
          <w:szCs w:val="28"/>
          <w:lang w:val="uk-UA"/>
        </w:rPr>
        <w:t xml:space="preserve">наукову </w:t>
      </w:r>
      <w:r w:rsidRPr="008E36DC">
        <w:rPr>
          <w:szCs w:val="28"/>
          <w:lang w:val="uk-UA"/>
        </w:rPr>
        <w:t xml:space="preserve">статтю. </w:t>
      </w:r>
    </w:p>
    <w:p w14:paraId="3A1D71CF" w14:textId="77777777" w:rsidR="006824A1" w:rsidRPr="008E36DC" w:rsidRDefault="006824A1" w:rsidP="008E36DC">
      <w:pPr>
        <w:spacing w:line="312" w:lineRule="auto"/>
        <w:ind w:firstLine="709"/>
        <w:jc w:val="both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Головні завдання курсу:</w:t>
      </w:r>
    </w:p>
    <w:p w14:paraId="16A3E8F8" w14:textId="1AAF73BD" w:rsidR="00F77A03" w:rsidRPr="008E36DC" w:rsidRDefault="00F77A03" w:rsidP="0023491F">
      <w:pPr>
        <w:widowControl w:val="0"/>
        <w:numPr>
          <w:ilvl w:val="0"/>
          <w:numId w:val="27"/>
        </w:numPr>
        <w:tabs>
          <w:tab w:val="clear" w:pos="1904"/>
          <w:tab w:val="num" w:pos="540"/>
          <w:tab w:val="left" w:pos="1134"/>
        </w:tabs>
        <w:spacing w:line="312" w:lineRule="auto"/>
        <w:ind w:left="0"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ознайом</w:t>
      </w:r>
      <w:r w:rsidR="006D57E3" w:rsidRPr="008E36DC">
        <w:rPr>
          <w:szCs w:val="28"/>
          <w:lang w:val="uk-UA"/>
        </w:rPr>
        <w:t xml:space="preserve">ити студентів </w:t>
      </w:r>
      <w:r w:rsidRPr="008E36DC">
        <w:rPr>
          <w:szCs w:val="28"/>
          <w:lang w:val="uk-UA"/>
        </w:rPr>
        <w:t>з сучасним об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єкт</w:t>
      </w:r>
      <w:r w:rsidR="009E48C8" w:rsidRPr="008E36DC">
        <w:rPr>
          <w:szCs w:val="28"/>
          <w:lang w:val="uk-UA"/>
        </w:rPr>
        <w:t>ами</w:t>
      </w:r>
      <w:r w:rsidRPr="008E36DC">
        <w:rPr>
          <w:szCs w:val="28"/>
          <w:lang w:val="uk-UA"/>
        </w:rPr>
        <w:t xml:space="preserve"> і предмет</w:t>
      </w:r>
      <w:r w:rsidR="009E48C8" w:rsidRPr="008E36DC">
        <w:rPr>
          <w:szCs w:val="28"/>
          <w:lang w:val="uk-UA"/>
        </w:rPr>
        <w:t>ами дослідження</w:t>
      </w:r>
      <w:r w:rsidR="006D57E3" w:rsidRPr="008E36DC">
        <w:rPr>
          <w:szCs w:val="28"/>
          <w:lang w:val="uk-UA"/>
        </w:rPr>
        <w:t xml:space="preserve"> географічної науки</w:t>
      </w:r>
      <w:r w:rsidRPr="008E36DC">
        <w:rPr>
          <w:szCs w:val="28"/>
          <w:lang w:val="uk-UA"/>
        </w:rPr>
        <w:t>;</w:t>
      </w:r>
    </w:p>
    <w:p w14:paraId="292D329C" w14:textId="77777777" w:rsidR="006D57E3" w:rsidRPr="008E36DC" w:rsidRDefault="006D57E3" w:rsidP="0023491F">
      <w:pPr>
        <w:widowControl w:val="0"/>
        <w:numPr>
          <w:ilvl w:val="0"/>
          <w:numId w:val="27"/>
        </w:numPr>
        <w:tabs>
          <w:tab w:val="clear" w:pos="1904"/>
          <w:tab w:val="num" w:pos="540"/>
          <w:tab w:val="left" w:pos="1134"/>
        </w:tabs>
        <w:spacing w:line="312" w:lineRule="auto"/>
        <w:ind w:left="0"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розглянути основні поняття</w:t>
      </w:r>
      <w:r w:rsidR="009E48C8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</w:t>
      </w:r>
      <w:r w:rsidR="009E48C8" w:rsidRPr="008E36DC">
        <w:rPr>
          <w:szCs w:val="28"/>
          <w:lang w:val="uk-UA"/>
        </w:rPr>
        <w:t>категорії</w:t>
      </w:r>
      <w:r w:rsidRPr="008E36DC">
        <w:rPr>
          <w:szCs w:val="28"/>
          <w:lang w:val="uk-UA"/>
        </w:rPr>
        <w:t>, закон</w:t>
      </w:r>
      <w:r w:rsidR="009E48C8" w:rsidRPr="008E36DC">
        <w:rPr>
          <w:szCs w:val="28"/>
          <w:lang w:val="uk-UA"/>
        </w:rPr>
        <w:t>и</w:t>
      </w:r>
      <w:r w:rsidRPr="008E36DC">
        <w:rPr>
          <w:szCs w:val="28"/>
          <w:lang w:val="uk-UA"/>
        </w:rPr>
        <w:t xml:space="preserve"> і закономірност</w:t>
      </w:r>
      <w:r w:rsidR="009E48C8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</w:t>
      </w:r>
      <w:r w:rsidR="009E48C8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географії;</w:t>
      </w:r>
    </w:p>
    <w:p w14:paraId="45FB4D35" w14:textId="77777777" w:rsidR="00F77A03" w:rsidRPr="008E36DC" w:rsidRDefault="006D57E3" w:rsidP="0023491F">
      <w:pPr>
        <w:widowControl w:val="0"/>
        <w:numPr>
          <w:ilvl w:val="0"/>
          <w:numId w:val="27"/>
        </w:numPr>
        <w:tabs>
          <w:tab w:val="clear" w:pos="1904"/>
          <w:tab w:val="num" w:pos="540"/>
          <w:tab w:val="left" w:pos="1134"/>
        </w:tabs>
        <w:spacing w:line="312" w:lineRule="auto"/>
        <w:ind w:left="0"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вивчити</w:t>
      </w:r>
      <w:r w:rsidR="00F77A03" w:rsidRPr="008E36DC">
        <w:rPr>
          <w:szCs w:val="28"/>
          <w:lang w:val="uk-UA"/>
        </w:rPr>
        <w:t xml:space="preserve"> </w:t>
      </w:r>
      <w:r w:rsidR="009E48C8" w:rsidRPr="008E36DC">
        <w:rPr>
          <w:szCs w:val="28"/>
          <w:lang w:val="uk-UA"/>
        </w:rPr>
        <w:t>основні</w:t>
      </w:r>
      <w:r w:rsidRPr="008E36DC">
        <w:rPr>
          <w:szCs w:val="28"/>
          <w:lang w:val="uk-UA"/>
        </w:rPr>
        <w:t xml:space="preserve"> наукові </w:t>
      </w:r>
      <w:r w:rsidR="00F77A03" w:rsidRPr="008E36DC">
        <w:rPr>
          <w:szCs w:val="28"/>
          <w:lang w:val="uk-UA"/>
        </w:rPr>
        <w:t>підход</w:t>
      </w:r>
      <w:r w:rsidRPr="008E36DC">
        <w:rPr>
          <w:szCs w:val="28"/>
          <w:lang w:val="uk-UA"/>
        </w:rPr>
        <w:t>и в географії</w:t>
      </w:r>
      <w:r w:rsidR="00F77A03" w:rsidRPr="008E36DC">
        <w:rPr>
          <w:szCs w:val="28"/>
          <w:lang w:val="uk-UA"/>
        </w:rPr>
        <w:t xml:space="preserve">; </w:t>
      </w:r>
    </w:p>
    <w:p w14:paraId="54CDCF7B" w14:textId="77777777" w:rsidR="00F77A03" w:rsidRPr="008E36DC" w:rsidRDefault="006D57E3" w:rsidP="0023491F">
      <w:pPr>
        <w:widowControl w:val="0"/>
        <w:numPr>
          <w:ilvl w:val="0"/>
          <w:numId w:val="27"/>
        </w:numPr>
        <w:tabs>
          <w:tab w:val="clear" w:pos="1904"/>
          <w:tab w:val="num" w:pos="540"/>
          <w:tab w:val="left" w:pos="1134"/>
        </w:tabs>
        <w:spacing w:line="312" w:lineRule="auto"/>
        <w:ind w:left="0"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ознайомити</w:t>
      </w:r>
      <w:r w:rsidR="00F77A03" w:rsidRPr="008E36DC">
        <w:rPr>
          <w:szCs w:val="28"/>
          <w:lang w:val="uk-UA"/>
        </w:rPr>
        <w:t xml:space="preserve"> з системою</w:t>
      </w:r>
      <w:r w:rsidRPr="008E36DC">
        <w:rPr>
          <w:szCs w:val="28"/>
          <w:lang w:val="uk-UA"/>
        </w:rPr>
        <w:t xml:space="preserve"> методів</w:t>
      </w:r>
      <w:r w:rsidR="00F77A03" w:rsidRPr="008E36DC">
        <w:rPr>
          <w:szCs w:val="28"/>
          <w:lang w:val="uk-UA"/>
        </w:rPr>
        <w:t xml:space="preserve"> </w:t>
      </w:r>
      <w:r w:rsidR="009E48C8" w:rsidRPr="008E36DC">
        <w:rPr>
          <w:szCs w:val="28"/>
          <w:lang w:val="uk-UA"/>
        </w:rPr>
        <w:t xml:space="preserve">наукового </w:t>
      </w:r>
      <w:r w:rsidRPr="008E36DC">
        <w:rPr>
          <w:szCs w:val="28"/>
          <w:lang w:val="uk-UA"/>
        </w:rPr>
        <w:t>дослідження</w:t>
      </w:r>
      <w:r w:rsidR="00F77A03" w:rsidRPr="008E36DC">
        <w:rPr>
          <w:szCs w:val="28"/>
          <w:lang w:val="uk-UA"/>
        </w:rPr>
        <w:t>, їх класифікацією;</w:t>
      </w:r>
    </w:p>
    <w:p w14:paraId="769D8ABB" w14:textId="77777777" w:rsidR="006D57E3" w:rsidRPr="008E36DC" w:rsidRDefault="006D57E3" w:rsidP="0023491F">
      <w:pPr>
        <w:widowControl w:val="0"/>
        <w:numPr>
          <w:ilvl w:val="0"/>
          <w:numId w:val="27"/>
        </w:numPr>
        <w:tabs>
          <w:tab w:val="clear" w:pos="1904"/>
          <w:tab w:val="num" w:pos="540"/>
          <w:tab w:val="left" w:pos="1134"/>
        </w:tabs>
        <w:spacing w:line="312" w:lineRule="auto"/>
        <w:ind w:left="0"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навчити студентів організації наукового дослідження.</w:t>
      </w:r>
    </w:p>
    <w:p w14:paraId="747C6EF6" w14:textId="77777777" w:rsidR="00B155DD" w:rsidRPr="008E36DC" w:rsidRDefault="00B155DD" w:rsidP="008E36DC">
      <w:pPr>
        <w:spacing w:line="312" w:lineRule="auto"/>
        <w:ind w:firstLine="709"/>
        <w:jc w:val="both"/>
        <w:rPr>
          <w:szCs w:val="28"/>
          <w:lang w:val="uk-UA"/>
        </w:rPr>
      </w:pPr>
    </w:p>
    <w:p w14:paraId="64B9CE3F" w14:textId="77777777" w:rsidR="007F0943" w:rsidRPr="008E36DC" w:rsidRDefault="007F0943" w:rsidP="008E36DC">
      <w:pPr>
        <w:spacing w:line="312" w:lineRule="auto"/>
        <w:jc w:val="both"/>
        <w:rPr>
          <w:szCs w:val="28"/>
          <w:lang w:val="uk-UA"/>
        </w:rPr>
      </w:pPr>
    </w:p>
    <w:p w14:paraId="472A42E5" w14:textId="77777777" w:rsidR="006824A1" w:rsidRPr="008E36DC" w:rsidRDefault="007F0943" w:rsidP="00110C84">
      <w:pPr>
        <w:pStyle w:val="2"/>
        <w:rPr>
          <w:lang w:val="uk-UA"/>
        </w:rPr>
      </w:pPr>
      <w:r w:rsidRPr="008E36DC">
        <w:rPr>
          <w:lang w:val="uk-UA"/>
        </w:rPr>
        <w:br w:type="page"/>
      </w:r>
      <w:bookmarkStart w:id="2" w:name="_Toc54631603"/>
      <w:r w:rsidR="006824A1" w:rsidRPr="008E36DC">
        <w:rPr>
          <w:lang w:val="uk-UA"/>
        </w:rPr>
        <w:lastRenderedPageBreak/>
        <w:t>ПРАКТИЧНА РОБОТА №1</w:t>
      </w:r>
      <w:bookmarkEnd w:id="2"/>
    </w:p>
    <w:p w14:paraId="3B551645" w14:textId="77777777" w:rsidR="00366F20" w:rsidRPr="008E36DC" w:rsidRDefault="00366F20" w:rsidP="008E36DC">
      <w:pPr>
        <w:spacing w:line="312" w:lineRule="auto"/>
        <w:rPr>
          <w:b/>
          <w:szCs w:val="28"/>
          <w:lang w:val="uk-UA"/>
        </w:rPr>
      </w:pPr>
    </w:p>
    <w:p w14:paraId="4A442F0E" w14:textId="77777777" w:rsidR="006824A1" w:rsidRPr="008E36DC" w:rsidRDefault="006824A1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>: Формулювання теми, мети та задач наукового дослідження.</w:t>
      </w:r>
    </w:p>
    <w:p w14:paraId="34CE0BB2" w14:textId="79B9C648" w:rsidR="006824A1" w:rsidRPr="008E36DC" w:rsidRDefault="006824A1" w:rsidP="008E36DC">
      <w:pPr>
        <w:widowControl w:val="0"/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формулювати тему, мету </w:t>
      </w:r>
      <w:r w:rsidR="009B02B7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задачі </w:t>
      </w:r>
      <w:r w:rsidR="00312165" w:rsidRPr="008E36DC">
        <w:rPr>
          <w:szCs w:val="28"/>
          <w:lang w:val="uk-UA"/>
        </w:rPr>
        <w:t>наукової</w:t>
      </w:r>
      <w:r w:rsidRPr="008E36DC">
        <w:rPr>
          <w:szCs w:val="28"/>
          <w:lang w:val="uk-UA"/>
        </w:rPr>
        <w:t xml:space="preserve"> роботи та оформляти список використаних джерел </w:t>
      </w:r>
      <w:r w:rsidR="009B02B7" w:rsidRPr="008E36DC">
        <w:rPr>
          <w:szCs w:val="28"/>
          <w:lang w:val="uk-UA"/>
        </w:rPr>
        <w:t>згідно</w:t>
      </w:r>
      <w:r w:rsidRPr="008E36DC">
        <w:rPr>
          <w:szCs w:val="28"/>
          <w:lang w:val="uk-UA"/>
        </w:rPr>
        <w:t xml:space="preserve"> </w:t>
      </w:r>
      <w:r w:rsidR="009B02B7" w:rsidRPr="008E36DC">
        <w:rPr>
          <w:szCs w:val="28"/>
          <w:lang w:val="uk-UA"/>
        </w:rPr>
        <w:t xml:space="preserve">з </w:t>
      </w:r>
      <w:r w:rsidR="00CE230B" w:rsidRPr="008E36DC">
        <w:rPr>
          <w:szCs w:val="28"/>
          <w:lang w:val="uk-UA"/>
        </w:rPr>
        <w:t>ДСТУ 8302:2015 «Інформація та документація. Бібліографічне посилання. Загальні положення та правила складання»</w:t>
      </w:r>
      <w:r w:rsidRPr="008E36DC">
        <w:rPr>
          <w:szCs w:val="28"/>
          <w:lang w:val="uk-UA"/>
        </w:rPr>
        <w:t>.</w:t>
      </w:r>
    </w:p>
    <w:p w14:paraId="5FA37CCF" w14:textId="77777777" w:rsidR="006824A1" w:rsidRPr="008E36DC" w:rsidRDefault="006824A1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7E8A5D9E" w14:textId="77777777" w:rsidR="00992F93" w:rsidRPr="008E36DC" w:rsidRDefault="00992F93" w:rsidP="0023491F">
      <w:pPr>
        <w:pStyle w:val="a3"/>
        <w:numPr>
          <w:ilvl w:val="0"/>
          <w:numId w:val="30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Пащенко В. М. Методологія та методи наукових досліджень : підручник. Ніжин: Аспект-Поліграф, 2011. 256 с.</w:t>
      </w:r>
    </w:p>
    <w:p w14:paraId="1D3675B4" w14:textId="5A2C1660" w:rsidR="00992F93" w:rsidRPr="008E36DC" w:rsidRDefault="00992F93" w:rsidP="0023491F">
      <w:pPr>
        <w:pStyle w:val="a3"/>
        <w:numPr>
          <w:ilvl w:val="0"/>
          <w:numId w:val="30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Пилипчук М. І.,  Григор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єв А. С., Шостак В. В.  Основи наукових досліджень: Підручник. К. : Знання, 2007. 270 с.</w:t>
      </w:r>
    </w:p>
    <w:p w14:paraId="4D4E453E" w14:textId="77777777" w:rsidR="00992F93" w:rsidRPr="008E36DC" w:rsidRDefault="00992F93" w:rsidP="0023491F">
      <w:pPr>
        <w:pStyle w:val="a3"/>
        <w:numPr>
          <w:ilvl w:val="0"/>
          <w:numId w:val="30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Топчієв</w:t>
      </w:r>
      <w:proofErr w:type="spellEnd"/>
      <w:r w:rsidRPr="008E36DC">
        <w:rPr>
          <w:sz w:val="28"/>
          <w:szCs w:val="28"/>
          <w:lang w:val="uk-UA"/>
        </w:rPr>
        <w:t xml:space="preserve"> О. Г. Суспільно-географічні дослідження: методологія, методи, методики : Навчальний посібник. Одесса : </w:t>
      </w:r>
      <w:proofErr w:type="spellStart"/>
      <w:r w:rsidRPr="008E36DC">
        <w:rPr>
          <w:sz w:val="28"/>
          <w:szCs w:val="28"/>
          <w:lang w:val="uk-UA"/>
        </w:rPr>
        <w:t>Астропринт</w:t>
      </w:r>
      <w:proofErr w:type="spellEnd"/>
      <w:r w:rsidRPr="008E36DC">
        <w:rPr>
          <w:sz w:val="28"/>
          <w:szCs w:val="28"/>
          <w:lang w:val="uk-UA"/>
        </w:rPr>
        <w:t>, 2005. 632 с.</w:t>
      </w:r>
    </w:p>
    <w:p w14:paraId="07499D37" w14:textId="483F01D4" w:rsidR="00CD3036" w:rsidRPr="008E36DC" w:rsidRDefault="00CD3036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2E20F849" w14:textId="77777777" w:rsidR="00A833A2" w:rsidRPr="008E36DC" w:rsidRDefault="00A833A2" w:rsidP="0023491F">
      <w:pPr>
        <w:pStyle w:val="a3"/>
        <w:numPr>
          <w:ilvl w:val="0"/>
          <w:numId w:val="11"/>
        </w:numPr>
        <w:spacing w:line="312" w:lineRule="auto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Історія становлення та розвитку географічної науки в Україні. </w:t>
      </w:r>
    </w:p>
    <w:p w14:paraId="41E1CFED" w14:textId="77777777" w:rsidR="00891AD5" w:rsidRPr="008E36DC" w:rsidRDefault="00891AD5" w:rsidP="0023491F">
      <w:pPr>
        <w:pStyle w:val="a3"/>
        <w:numPr>
          <w:ilvl w:val="0"/>
          <w:numId w:val="11"/>
        </w:numPr>
        <w:spacing w:line="312" w:lineRule="auto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Класифікація наук в Україні.</w:t>
      </w:r>
    </w:p>
    <w:p w14:paraId="0EF294E9" w14:textId="77777777" w:rsidR="00891AD5" w:rsidRPr="008E36DC" w:rsidRDefault="00891AD5" w:rsidP="0023491F">
      <w:pPr>
        <w:numPr>
          <w:ilvl w:val="0"/>
          <w:numId w:val="11"/>
        </w:num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Науково-технічна інформація</w:t>
      </w:r>
    </w:p>
    <w:p w14:paraId="0B477202" w14:textId="77777777" w:rsidR="00891AD5" w:rsidRPr="008E36DC" w:rsidRDefault="00891AD5" w:rsidP="0023491F">
      <w:pPr>
        <w:numPr>
          <w:ilvl w:val="0"/>
          <w:numId w:val="11"/>
        </w:num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Організація наукової діяльності в Україні</w:t>
      </w:r>
    </w:p>
    <w:p w14:paraId="4EED7584" w14:textId="77777777" w:rsidR="00CD3036" w:rsidRPr="008E36DC" w:rsidRDefault="00A833A2" w:rsidP="0023491F">
      <w:pPr>
        <w:pStyle w:val="a3"/>
        <w:numPr>
          <w:ilvl w:val="0"/>
          <w:numId w:val="11"/>
        </w:numPr>
        <w:spacing w:line="312" w:lineRule="auto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Форми роботи з науковою літературою.</w:t>
      </w:r>
    </w:p>
    <w:p w14:paraId="61F9C931" w14:textId="77777777" w:rsidR="006824A1" w:rsidRPr="008E36DC" w:rsidRDefault="006824A1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46A83D3C" w14:textId="42F2A31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Завдання 1.</w:t>
      </w:r>
      <w:r w:rsidRPr="008E36DC">
        <w:rPr>
          <w:szCs w:val="28"/>
          <w:lang w:val="uk-UA"/>
        </w:rPr>
        <w:t xml:space="preserve"> Проаналізуйте наведені теми наукових робіт, обґрунтуйте </w:t>
      </w:r>
      <w:r w:rsidR="00312165" w:rsidRPr="008E36DC">
        <w:rPr>
          <w:szCs w:val="28"/>
          <w:lang w:val="uk-UA"/>
        </w:rPr>
        <w:t xml:space="preserve">їх </w:t>
      </w:r>
      <w:r w:rsidRPr="008E36DC">
        <w:rPr>
          <w:szCs w:val="28"/>
          <w:lang w:val="uk-UA"/>
        </w:rPr>
        <w:t>актуальність, виділіть мету, завдання, об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єкт та предмет</w:t>
      </w:r>
      <w:r w:rsidR="00312165" w:rsidRPr="008E36DC">
        <w:rPr>
          <w:szCs w:val="28"/>
          <w:lang w:val="uk-UA"/>
        </w:rPr>
        <w:t xml:space="preserve"> дослідження</w:t>
      </w:r>
      <w:r w:rsidRPr="008E36DC">
        <w:rPr>
          <w:szCs w:val="28"/>
          <w:lang w:val="uk-UA"/>
        </w:rPr>
        <w:t xml:space="preserve">. </w:t>
      </w:r>
    </w:p>
    <w:p w14:paraId="3F41F7DF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Кліматичні ресурси України, проблеми їх вивчення та використання.</w:t>
      </w:r>
    </w:p>
    <w:p w14:paraId="60CEEE04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Мінеральні ресурси України, їх поширення, господарська оцінка та проблеми використання.</w:t>
      </w:r>
    </w:p>
    <w:p w14:paraId="7D8DFEA5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Особливості ґрунтового покриву України, проблеми його вивчення та використання.</w:t>
      </w:r>
    </w:p>
    <w:p w14:paraId="4B6EEF0F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Гідрографічна мережа України, її географія та проблеми використання водних ресурсів.</w:t>
      </w:r>
    </w:p>
    <w:p w14:paraId="79D5FAAC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Ландшафти України, їх формування, типові риси та проблеми </w:t>
      </w:r>
      <w:r w:rsidR="009B02B7" w:rsidRPr="008E36DC">
        <w:rPr>
          <w:sz w:val="28"/>
          <w:szCs w:val="28"/>
          <w:lang w:val="uk-UA"/>
        </w:rPr>
        <w:t>охорони</w:t>
      </w:r>
      <w:r w:rsidRPr="008E36DC">
        <w:rPr>
          <w:sz w:val="28"/>
          <w:szCs w:val="28"/>
          <w:lang w:val="uk-UA"/>
        </w:rPr>
        <w:t>.</w:t>
      </w:r>
    </w:p>
    <w:p w14:paraId="20FE8BBA" w14:textId="77777777" w:rsidR="006824A1" w:rsidRPr="008E36DC" w:rsidRDefault="009B02B7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Несприятливі ф</w:t>
      </w:r>
      <w:r w:rsidR="006824A1" w:rsidRPr="008E36DC">
        <w:rPr>
          <w:sz w:val="28"/>
          <w:szCs w:val="28"/>
          <w:lang w:val="uk-UA"/>
        </w:rPr>
        <w:t>ізико</w:t>
      </w:r>
      <w:r w:rsidRPr="008E36DC">
        <w:rPr>
          <w:sz w:val="28"/>
          <w:szCs w:val="28"/>
          <w:lang w:val="uk-UA"/>
        </w:rPr>
        <w:t>-</w:t>
      </w:r>
      <w:r w:rsidR="006824A1" w:rsidRPr="008E36DC">
        <w:rPr>
          <w:sz w:val="28"/>
          <w:szCs w:val="28"/>
          <w:lang w:val="uk-UA"/>
        </w:rPr>
        <w:t>географічні процеси на території України, географія та шляхи зменшення інтенсивності.</w:t>
      </w:r>
    </w:p>
    <w:p w14:paraId="60432022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Аналіз розвитку природоохоронної справи </w:t>
      </w:r>
      <w:r w:rsidR="009B02B7" w:rsidRPr="008E36DC">
        <w:rPr>
          <w:sz w:val="28"/>
          <w:szCs w:val="28"/>
          <w:lang w:val="uk-UA"/>
        </w:rPr>
        <w:t>в</w:t>
      </w:r>
      <w:r w:rsidRPr="008E36DC">
        <w:rPr>
          <w:sz w:val="28"/>
          <w:szCs w:val="28"/>
          <w:lang w:val="uk-UA"/>
        </w:rPr>
        <w:t xml:space="preserve"> Україн</w:t>
      </w:r>
      <w:r w:rsidR="009B02B7" w:rsidRPr="008E36DC">
        <w:rPr>
          <w:sz w:val="28"/>
          <w:szCs w:val="28"/>
          <w:lang w:val="uk-UA"/>
        </w:rPr>
        <w:t>і</w:t>
      </w:r>
      <w:r w:rsidRPr="008E36DC">
        <w:rPr>
          <w:sz w:val="28"/>
          <w:szCs w:val="28"/>
          <w:lang w:val="uk-UA"/>
        </w:rPr>
        <w:t>.</w:t>
      </w:r>
    </w:p>
    <w:p w14:paraId="0A348FB9" w14:textId="2BECFDA8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lastRenderedPageBreak/>
        <w:t>Природоохоронні об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єкти України (краю), їх сучасний стан та проблеми</w:t>
      </w:r>
      <w:r w:rsidR="009B02B7" w:rsidRPr="008E36DC">
        <w:rPr>
          <w:sz w:val="28"/>
          <w:szCs w:val="28"/>
          <w:lang w:val="uk-UA"/>
        </w:rPr>
        <w:t xml:space="preserve"> функціонування</w:t>
      </w:r>
      <w:r w:rsidRPr="008E36DC">
        <w:rPr>
          <w:sz w:val="28"/>
          <w:szCs w:val="28"/>
          <w:lang w:val="uk-UA"/>
        </w:rPr>
        <w:t>.</w:t>
      </w:r>
    </w:p>
    <w:p w14:paraId="1D7A57BE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Етнографічний аналіз населення України.</w:t>
      </w:r>
    </w:p>
    <w:p w14:paraId="7984DBF4" w14:textId="5014F9D8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Унікальні природні та історико-культурні об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єкти рідного краю,</w:t>
      </w:r>
      <w:r w:rsidR="006D57E3" w:rsidRPr="008E36DC">
        <w:rPr>
          <w:sz w:val="28"/>
          <w:szCs w:val="28"/>
          <w:lang w:val="uk-UA"/>
        </w:rPr>
        <w:t xml:space="preserve"> їх</w:t>
      </w:r>
      <w:r w:rsidRPr="008E36DC">
        <w:rPr>
          <w:sz w:val="28"/>
          <w:szCs w:val="28"/>
          <w:lang w:val="uk-UA"/>
        </w:rPr>
        <w:t xml:space="preserve"> стан та проблеми.</w:t>
      </w:r>
    </w:p>
    <w:p w14:paraId="78F707DD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Екологічні проблеми України, їх прояв, причини та шляхи вирішення.</w:t>
      </w:r>
    </w:p>
    <w:p w14:paraId="37F59C9A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Особливості формування тектонічних структур в Україні.</w:t>
      </w:r>
    </w:p>
    <w:p w14:paraId="64858866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Малі річки України, їх господарське використання та охорона.</w:t>
      </w:r>
    </w:p>
    <w:p w14:paraId="71CEA3B1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Місце та роль країн Латинської Америки у світовому господарстві.</w:t>
      </w:r>
    </w:p>
    <w:p w14:paraId="1F6ABA0F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Економічні проблеми </w:t>
      </w:r>
      <w:r w:rsidR="006D57E3" w:rsidRPr="008E36DC">
        <w:rPr>
          <w:sz w:val="28"/>
          <w:szCs w:val="28"/>
          <w:lang w:val="uk-UA"/>
        </w:rPr>
        <w:t>нафтовидобувних країн</w:t>
      </w:r>
      <w:r w:rsidRPr="008E36DC">
        <w:rPr>
          <w:sz w:val="28"/>
          <w:szCs w:val="28"/>
          <w:lang w:val="uk-UA"/>
        </w:rPr>
        <w:t xml:space="preserve"> Перської затоки.</w:t>
      </w:r>
    </w:p>
    <w:p w14:paraId="5C70958F" w14:textId="542E00DA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Регіональні транспортні системи. Взаємозв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язок між ними.</w:t>
      </w:r>
    </w:p>
    <w:p w14:paraId="66266D0F" w14:textId="4DA996F4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Світова торгівля, </w:t>
      </w:r>
      <w:r w:rsidR="009B02B7" w:rsidRPr="008E36DC">
        <w:rPr>
          <w:sz w:val="28"/>
          <w:szCs w:val="28"/>
          <w:lang w:val="uk-UA"/>
        </w:rPr>
        <w:t xml:space="preserve">як </w:t>
      </w:r>
      <w:r w:rsidRPr="008E36DC">
        <w:rPr>
          <w:sz w:val="28"/>
          <w:szCs w:val="28"/>
          <w:lang w:val="uk-UA"/>
        </w:rPr>
        <w:t xml:space="preserve">одна з форм міжнародних економічних </w:t>
      </w:r>
      <w:proofErr w:type="spellStart"/>
      <w:r w:rsidRPr="008E36DC">
        <w:rPr>
          <w:sz w:val="28"/>
          <w:szCs w:val="28"/>
          <w:lang w:val="uk-UA"/>
        </w:rPr>
        <w:t>зв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язків</w:t>
      </w:r>
      <w:proofErr w:type="spellEnd"/>
      <w:r w:rsidRPr="008E36DC">
        <w:rPr>
          <w:sz w:val="28"/>
          <w:szCs w:val="28"/>
          <w:lang w:val="uk-UA"/>
        </w:rPr>
        <w:t>.</w:t>
      </w:r>
    </w:p>
    <w:p w14:paraId="6B32B7AE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Сезонність випадання опадів на земній кулі.</w:t>
      </w:r>
    </w:p>
    <w:p w14:paraId="13BD893F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Розподіл абсолютної та відносної вологості на Землі.</w:t>
      </w:r>
    </w:p>
    <w:p w14:paraId="6946F340" w14:textId="77777777" w:rsidR="006824A1" w:rsidRPr="008E36DC" w:rsidRDefault="006824A1" w:rsidP="008E36DC">
      <w:pPr>
        <w:pStyle w:val="a3"/>
        <w:numPr>
          <w:ilvl w:val="0"/>
          <w:numId w:val="1"/>
        </w:numPr>
        <w:spacing w:line="312" w:lineRule="auto"/>
        <w:ind w:left="364" w:hanging="364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Характеристика найбільших річок світу.</w:t>
      </w:r>
    </w:p>
    <w:p w14:paraId="61EED562" w14:textId="6B3A76C4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2. </w:t>
      </w:r>
      <w:r w:rsidRPr="008E36DC">
        <w:rPr>
          <w:szCs w:val="28"/>
          <w:lang w:val="uk-UA"/>
        </w:rPr>
        <w:t xml:space="preserve">Проаналізуйте тему своєї </w:t>
      </w:r>
      <w:r w:rsidR="00312165" w:rsidRPr="008E36DC">
        <w:rPr>
          <w:szCs w:val="28"/>
          <w:lang w:val="uk-UA"/>
        </w:rPr>
        <w:t>наукової (</w:t>
      </w:r>
      <w:r w:rsidRPr="008E36DC">
        <w:rPr>
          <w:szCs w:val="28"/>
          <w:lang w:val="uk-UA"/>
        </w:rPr>
        <w:t>курсової</w:t>
      </w:r>
      <w:r w:rsidR="00312165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 xml:space="preserve"> роботи та</w:t>
      </w:r>
      <w:r w:rsidR="00312165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обґрунтуйте </w:t>
      </w:r>
      <w:r w:rsidR="00312165" w:rsidRPr="008E36DC">
        <w:rPr>
          <w:szCs w:val="28"/>
          <w:lang w:val="uk-UA"/>
        </w:rPr>
        <w:t xml:space="preserve">її </w:t>
      </w:r>
      <w:r w:rsidRPr="008E36DC">
        <w:rPr>
          <w:szCs w:val="28"/>
          <w:lang w:val="uk-UA"/>
        </w:rPr>
        <w:t>актуальність, виділіть мету, завдання, об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єкт, предмет </w:t>
      </w:r>
      <w:r w:rsidR="009B02B7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методи дослідження.</w:t>
      </w:r>
    </w:p>
    <w:p w14:paraId="227D0977" w14:textId="24133966" w:rsidR="006824A1" w:rsidRPr="008E36DC" w:rsidRDefault="006824A1" w:rsidP="008E36DC">
      <w:pPr>
        <w:shd w:val="clear" w:color="auto" w:fill="FFFFFF"/>
        <w:spacing w:line="312" w:lineRule="auto"/>
        <w:jc w:val="both"/>
        <w:rPr>
          <w:iCs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3. </w:t>
      </w:r>
      <w:r w:rsidR="00992F93" w:rsidRPr="008E36DC">
        <w:rPr>
          <w:szCs w:val="28"/>
          <w:lang w:val="uk-UA"/>
        </w:rPr>
        <w:t>Підберіть</w:t>
      </w:r>
      <w:r w:rsidRPr="008E36DC">
        <w:rPr>
          <w:szCs w:val="28"/>
          <w:lang w:val="uk-UA"/>
        </w:rPr>
        <w:t xml:space="preserve"> приклади </w:t>
      </w:r>
      <w:proofErr w:type="spellStart"/>
      <w:r w:rsidR="00992F93" w:rsidRPr="008E36DC">
        <w:rPr>
          <w:szCs w:val="28"/>
          <w:lang w:val="uk-UA"/>
        </w:rPr>
        <w:t>мовних</w:t>
      </w:r>
      <w:proofErr w:type="spellEnd"/>
      <w:r w:rsidR="00992F93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зворотів, які б характеризували науковий стиль тексту </w:t>
      </w:r>
      <w:r w:rsidR="009B02B7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 xml:space="preserve">ашої наукової роботи. </w:t>
      </w:r>
      <w:proofErr w:type="spellStart"/>
      <w:r w:rsidRPr="008E36DC">
        <w:rPr>
          <w:szCs w:val="28"/>
          <w:lang w:val="uk-UA"/>
        </w:rPr>
        <w:t>Випи</w:t>
      </w:r>
      <w:r w:rsidR="00992F93" w:rsidRPr="008E36DC">
        <w:rPr>
          <w:szCs w:val="28"/>
          <w:lang w:val="uk-UA"/>
        </w:rPr>
        <w:t>шіть</w:t>
      </w:r>
      <w:proofErr w:type="spellEnd"/>
      <w:r w:rsidRPr="008E36DC">
        <w:rPr>
          <w:szCs w:val="28"/>
          <w:lang w:val="uk-UA"/>
        </w:rPr>
        <w:t xml:space="preserve"> у зошит окремі речення, слова, словосполучення до кожної з суттєвих ознак даного стилю. Наприклад, автор підкреслює…, порівнює…, робить висновки про те…., окреслює питання, пов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язані </w:t>
      </w:r>
      <w:r w:rsidRPr="008E36DC">
        <w:rPr>
          <w:iCs/>
          <w:szCs w:val="28"/>
          <w:lang w:val="uk-UA"/>
        </w:rPr>
        <w:t xml:space="preserve">(з чим?) і </w:t>
      </w:r>
      <w:proofErr w:type="spellStart"/>
      <w:r w:rsidRPr="008E36DC">
        <w:rPr>
          <w:iCs/>
          <w:szCs w:val="28"/>
          <w:lang w:val="uk-UA"/>
        </w:rPr>
        <w:t>т.д</w:t>
      </w:r>
      <w:proofErr w:type="spellEnd"/>
      <w:r w:rsidRPr="008E36DC">
        <w:rPr>
          <w:iCs/>
          <w:szCs w:val="28"/>
          <w:lang w:val="uk-UA"/>
        </w:rPr>
        <w:t>.</w:t>
      </w:r>
    </w:p>
    <w:p w14:paraId="31E0CD2F" w14:textId="403E74E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4. </w:t>
      </w:r>
      <w:r w:rsidRPr="008E36DC">
        <w:rPr>
          <w:szCs w:val="28"/>
          <w:lang w:val="uk-UA"/>
        </w:rPr>
        <w:t>Користуючись основними вимогами до оформлення списку використаних джерел</w:t>
      </w:r>
      <w:r w:rsidR="00CD3036" w:rsidRPr="008E36DC">
        <w:rPr>
          <w:szCs w:val="28"/>
          <w:lang w:val="uk-UA"/>
        </w:rPr>
        <w:t xml:space="preserve"> згідно з </w:t>
      </w:r>
      <w:r w:rsidR="00656BB4" w:rsidRPr="008E36DC">
        <w:rPr>
          <w:szCs w:val="28"/>
          <w:lang w:val="uk-UA"/>
        </w:rPr>
        <w:t xml:space="preserve">ДСТУ 8302:2015 </w:t>
      </w:r>
      <w:r w:rsidR="00F25B38" w:rsidRPr="008E36DC">
        <w:rPr>
          <w:szCs w:val="28"/>
          <w:lang w:val="uk-UA"/>
        </w:rPr>
        <w:t>«Інформація та документація. Бібліографічне посилання. Загальні положення та правила складання»</w:t>
      </w:r>
      <w:r w:rsidRPr="008E36DC">
        <w:rPr>
          <w:szCs w:val="28"/>
          <w:lang w:val="uk-UA"/>
        </w:rPr>
        <w:t xml:space="preserve">, оформіть наведені нижче </w:t>
      </w:r>
      <w:r w:rsidR="006D57E3" w:rsidRPr="008E36DC">
        <w:rPr>
          <w:szCs w:val="28"/>
          <w:lang w:val="uk-UA"/>
        </w:rPr>
        <w:t>літературні джерела згідно вимог складання списку літератури</w:t>
      </w:r>
      <w:r w:rsidRPr="008E36DC">
        <w:rPr>
          <w:szCs w:val="28"/>
          <w:lang w:val="uk-UA"/>
        </w:rPr>
        <w:t>.</w:t>
      </w:r>
    </w:p>
    <w:p w14:paraId="182C4B55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Ковальчук В. В., </w:t>
      </w:r>
      <w:proofErr w:type="spellStart"/>
      <w:r w:rsidRPr="008E36DC">
        <w:rPr>
          <w:sz w:val="28"/>
          <w:szCs w:val="28"/>
          <w:lang w:val="uk-UA"/>
        </w:rPr>
        <w:t>Моїсєєв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Л.М</w:t>
      </w:r>
      <w:proofErr w:type="spellEnd"/>
      <w:r w:rsidRPr="008E36DC">
        <w:rPr>
          <w:sz w:val="28"/>
          <w:szCs w:val="28"/>
          <w:lang w:val="uk-UA"/>
        </w:rPr>
        <w:t xml:space="preserve">. Основи наукових досліджень 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посіб</w:t>
      </w:r>
      <w:proofErr w:type="spellEnd"/>
      <w:r w:rsidRPr="008E36DC">
        <w:rPr>
          <w:sz w:val="28"/>
          <w:szCs w:val="28"/>
          <w:lang w:val="uk-UA"/>
        </w:rPr>
        <w:t xml:space="preserve">. / Під наук. ред. </w:t>
      </w:r>
      <w:proofErr w:type="spellStart"/>
      <w:r w:rsidRPr="008E36DC">
        <w:rPr>
          <w:sz w:val="28"/>
          <w:szCs w:val="28"/>
          <w:lang w:val="uk-UA"/>
        </w:rPr>
        <w:t>В.О.Дроздова</w:t>
      </w:r>
      <w:proofErr w:type="spellEnd"/>
      <w:r w:rsidRPr="008E36DC">
        <w:rPr>
          <w:sz w:val="28"/>
          <w:szCs w:val="28"/>
          <w:lang w:val="uk-UA"/>
        </w:rPr>
        <w:t>.</w:t>
      </w:r>
      <w:r w:rsidR="002377A3" w:rsidRPr="008E36DC">
        <w:rPr>
          <w:sz w:val="28"/>
          <w:szCs w:val="28"/>
          <w:lang w:val="uk-UA"/>
        </w:rPr>
        <w:t xml:space="preserve"> – </w:t>
      </w:r>
      <w:r w:rsidRPr="008E36DC">
        <w:rPr>
          <w:sz w:val="28"/>
          <w:szCs w:val="28"/>
          <w:lang w:val="uk-UA"/>
        </w:rPr>
        <w:t xml:space="preserve">4-е вид., перероб. і </w:t>
      </w:r>
      <w:proofErr w:type="spellStart"/>
      <w:r w:rsidRPr="008E36DC">
        <w:rPr>
          <w:sz w:val="28"/>
          <w:szCs w:val="28"/>
          <w:lang w:val="uk-UA"/>
        </w:rPr>
        <w:t>доп</w:t>
      </w:r>
      <w:proofErr w:type="spellEnd"/>
      <w:r w:rsidRPr="008E36DC">
        <w:rPr>
          <w:sz w:val="28"/>
          <w:szCs w:val="28"/>
          <w:lang w:val="uk-UA"/>
        </w:rPr>
        <w:t xml:space="preserve">. – К. : </w:t>
      </w:r>
      <w:proofErr w:type="spellStart"/>
      <w:r w:rsidRPr="008E36DC">
        <w:rPr>
          <w:sz w:val="28"/>
          <w:szCs w:val="28"/>
          <w:lang w:val="uk-UA"/>
        </w:rPr>
        <w:t>ВД</w:t>
      </w:r>
      <w:proofErr w:type="spellEnd"/>
      <w:r w:rsidRPr="008E36DC">
        <w:rPr>
          <w:sz w:val="28"/>
          <w:szCs w:val="28"/>
          <w:lang w:val="uk-UA"/>
        </w:rPr>
        <w:t xml:space="preserve"> "Професіонал", 2007. – 239 с. </w:t>
      </w:r>
    </w:p>
    <w:p w14:paraId="7652CBC0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pacing w:val="-4"/>
          <w:sz w:val="28"/>
          <w:szCs w:val="28"/>
          <w:lang w:val="uk-UA"/>
        </w:rPr>
      </w:pPr>
      <w:proofErr w:type="spellStart"/>
      <w:r w:rsidRPr="008E36DC">
        <w:rPr>
          <w:spacing w:val="-4"/>
          <w:sz w:val="28"/>
          <w:szCs w:val="28"/>
          <w:lang w:val="uk-UA"/>
        </w:rPr>
        <w:t>Лудченко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А.А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., </w:t>
      </w:r>
      <w:proofErr w:type="spellStart"/>
      <w:r w:rsidRPr="008E36DC">
        <w:rPr>
          <w:spacing w:val="-4"/>
          <w:sz w:val="28"/>
          <w:szCs w:val="28"/>
          <w:lang w:val="uk-UA"/>
        </w:rPr>
        <w:t>Лудченко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Я.А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., </w:t>
      </w:r>
      <w:proofErr w:type="spellStart"/>
      <w:r w:rsidRPr="008E36DC">
        <w:rPr>
          <w:spacing w:val="-4"/>
          <w:sz w:val="28"/>
          <w:szCs w:val="28"/>
          <w:lang w:val="uk-UA"/>
        </w:rPr>
        <w:t>Примак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Т.А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 </w:t>
      </w:r>
      <w:proofErr w:type="spellStart"/>
      <w:r w:rsidRPr="008E36DC">
        <w:rPr>
          <w:spacing w:val="-4"/>
          <w:sz w:val="28"/>
          <w:szCs w:val="28"/>
          <w:lang w:val="uk-UA"/>
        </w:rPr>
        <w:t>Основы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научных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исследований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: </w:t>
      </w:r>
      <w:proofErr w:type="spellStart"/>
      <w:r w:rsidRPr="008E36DC">
        <w:rPr>
          <w:spacing w:val="-4"/>
          <w:sz w:val="28"/>
          <w:szCs w:val="28"/>
          <w:lang w:val="uk-UA"/>
        </w:rPr>
        <w:t>Учеб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 </w:t>
      </w:r>
      <w:proofErr w:type="spellStart"/>
      <w:r w:rsidRPr="008E36DC">
        <w:rPr>
          <w:spacing w:val="-4"/>
          <w:sz w:val="28"/>
          <w:szCs w:val="28"/>
          <w:lang w:val="uk-UA"/>
        </w:rPr>
        <w:t>пособие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/ </w:t>
      </w:r>
      <w:proofErr w:type="spellStart"/>
      <w:r w:rsidRPr="008E36DC">
        <w:rPr>
          <w:spacing w:val="-4"/>
          <w:sz w:val="28"/>
          <w:szCs w:val="28"/>
          <w:lang w:val="uk-UA"/>
        </w:rPr>
        <w:t>Под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ред. </w:t>
      </w:r>
      <w:proofErr w:type="spellStart"/>
      <w:r w:rsidRPr="008E36DC">
        <w:rPr>
          <w:spacing w:val="-4"/>
          <w:sz w:val="28"/>
          <w:szCs w:val="28"/>
          <w:lang w:val="uk-UA"/>
        </w:rPr>
        <w:t>А.А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 </w:t>
      </w:r>
      <w:proofErr w:type="spellStart"/>
      <w:r w:rsidRPr="008E36DC">
        <w:rPr>
          <w:spacing w:val="-4"/>
          <w:sz w:val="28"/>
          <w:szCs w:val="28"/>
          <w:lang w:val="uk-UA"/>
        </w:rPr>
        <w:t>Лудченко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 — 2-е </w:t>
      </w:r>
      <w:proofErr w:type="spellStart"/>
      <w:r w:rsidRPr="008E36DC">
        <w:rPr>
          <w:spacing w:val="-4"/>
          <w:sz w:val="28"/>
          <w:szCs w:val="28"/>
          <w:lang w:val="uk-UA"/>
        </w:rPr>
        <w:t>изд</w:t>
      </w:r>
      <w:proofErr w:type="spellEnd"/>
      <w:r w:rsidRPr="008E36DC">
        <w:rPr>
          <w:spacing w:val="-4"/>
          <w:sz w:val="28"/>
          <w:szCs w:val="28"/>
          <w:lang w:val="uk-UA"/>
        </w:rPr>
        <w:t>., стер. – К.: О-во "</w:t>
      </w:r>
      <w:proofErr w:type="spellStart"/>
      <w:r w:rsidRPr="008E36DC">
        <w:rPr>
          <w:spacing w:val="-4"/>
          <w:sz w:val="28"/>
          <w:szCs w:val="28"/>
          <w:lang w:val="uk-UA"/>
        </w:rPr>
        <w:t>Знания</w:t>
      </w:r>
      <w:proofErr w:type="spellEnd"/>
      <w:r w:rsidRPr="008E36DC">
        <w:rPr>
          <w:spacing w:val="-4"/>
          <w:sz w:val="28"/>
          <w:szCs w:val="28"/>
          <w:lang w:val="uk-UA"/>
        </w:rPr>
        <w:t>", КОО, 2</w:t>
      </w:r>
      <w:r w:rsidR="00312165" w:rsidRPr="008E36DC">
        <w:rPr>
          <w:spacing w:val="-4"/>
          <w:sz w:val="28"/>
          <w:szCs w:val="28"/>
          <w:lang w:val="uk-UA"/>
        </w:rPr>
        <w:t>001. – 113 </w:t>
      </w:r>
      <w:r w:rsidRPr="008E36DC">
        <w:rPr>
          <w:spacing w:val="-4"/>
          <w:sz w:val="28"/>
          <w:szCs w:val="28"/>
          <w:lang w:val="uk-UA"/>
        </w:rPr>
        <w:t>с.</w:t>
      </w:r>
    </w:p>
    <w:p w14:paraId="615F76B7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Мороз </w:t>
      </w:r>
      <w:proofErr w:type="spellStart"/>
      <w:r w:rsidRPr="008E36DC">
        <w:rPr>
          <w:sz w:val="28"/>
          <w:szCs w:val="28"/>
          <w:lang w:val="uk-UA"/>
        </w:rPr>
        <w:t>С.А</w:t>
      </w:r>
      <w:proofErr w:type="spellEnd"/>
      <w:r w:rsidRPr="008E36DC">
        <w:rPr>
          <w:sz w:val="28"/>
          <w:szCs w:val="28"/>
          <w:lang w:val="uk-UA"/>
        </w:rPr>
        <w:t xml:space="preserve">., Онопрієнко </w:t>
      </w:r>
      <w:proofErr w:type="spellStart"/>
      <w:r w:rsidRPr="008E36DC">
        <w:rPr>
          <w:sz w:val="28"/>
          <w:szCs w:val="28"/>
          <w:lang w:val="uk-UA"/>
        </w:rPr>
        <w:t>В.І</w:t>
      </w:r>
      <w:proofErr w:type="spellEnd"/>
      <w:r w:rsidRPr="008E36DC">
        <w:rPr>
          <w:sz w:val="28"/>
          <w:szCs w:val="28"/>
          <w:lang w:val="uk-UA"/>
        </w:rPr>
        <w:t xml:space="preserve">., Бортник </w:t>
      </w:r>
      <w:proofErr w:type="spellStart"/>
      <w:r w:rsidRPr="008E36DC">
        <w:rPr>
          <w:sz w:val="28"/>
          <w:szCs w:val="28"/>
          <w:lang w:val="uk-UA"/>
        </w:rPr>
        <w:t>С.Ю</w:t>
      </w:r>
      <w:proofErr w:type="spellEnd"/>
      <w:r w:rsidRPr="008E36DC">
        <w:rPr>
          <w:sz w:val="28"/>
          <w:szCs w:val="28"/>
          <w:lang w:val="uk-UA"/>
        </w:rPr>
        <w:t>. Методологія географічної науки. – К.: Заповіт, 1997. – 333 с.</w:t>
      </w:r>
    </w:p>
    <w:p w14:paraId="265A2EF6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lastRenderedPageBreak/>
        <w:t xml:space="preserve">Малі річки України. Довідник / </w:t>
      </w:r>
      <w:proofErr w:type="spellStart"/>
      <w:r w:rsidRPr="008E36DC">
        <w:rPr>
          <w:sz w:val="28"/>
          <w:szCs w:val="28"/>
          <w:lang w:val="uk-UA"/>
        </w:rPr>
        <w:t>А.В</w:t>
      </w:r>
      <w:proofErr w:type="spellEnd"/>
      <w:r w:rsidRPr="008E36DC">
        <w:rPr>
          <w:sz w:val="28"/>
          <w:szCs w:val="28"/>
          <w:lang w:val="uk-UA"/>
        </w:rPr>
        <w:t xml:space="preserve">. Яцик, </w:t>
      </w:r>
      <w:proofErr w:type="spellStart"/>
      <w:r w:rsidRPr="008E36DC">
        <w:rPr>
          <w:sz w:val="28"/>
          <w:szCs w:val="28"/>
          <w:lang w:val="uk-UA"/>
        </w:rPr>
        <w:t>Л.Б</w:t>
      </w:r>
      <w:proofErr w:type="spellEnd"/>
      <w:r w:rsidRPr="008E36DC">
        <w:rPr>
          <w:sz w:val="28"/>
          <w:szCs w:val="28"/>
          <w:lang w:val="uk-UA"/>
        </w:rPr>
        <w:t xml:space="preserve">. Бишовець, </w:t>
      </w:r>
      <w:proofErr w:type="spellStart"/>
      <w:r w:rsidRPr="008E36DC">
        <w:rPr>
          <w:sz w:val="28"/>
          <w:szCs w:val="28"/>
          <w:lang w:val="uk-UA"/>
        </w:rPr>
        <w:t>Є.О.Богатов</w:t>
      </w:r>
      <w:proofErr w:type="spellEnd"/>
      <w:r w:rsidRPr="008E36DC">
        <w:rPr>
          <w:sz w:val="28"/>
          <w:szCs w:val="28"/>
          <w:lang w:val="uk-UA"/>
        </w:rPr>
        <w:t xml:space="preserve"> та ін.; за ред. Яцика </w:t>
      </w:r>
      <w:proofErr w:type="spellStart"/>
      <w:r w:rsidRPr="008E36DC">
        <w:rPr>
          <w:sz w:val="28"/>
          <w:szCs w:val="28"/>
          <w:lang w:val="uk-UA"/>
        </w:rPr>
        <w:t>А.В</w:t>
      </w:r>
      <w:proofErr w:type="spellEnd"/>
      <w:r w:rsidRPr="008E36DC">
        <w:rPr>
          <w:sz w:val="28"/>
          <w:szCs w:val="28"/>
          <w:lang w:val="uk-UA"/>
        </w:rPr>
        <w:t xml:space="preserve">. – Київ: Урожай, 1991. </w:t>
      </w:r>
    </w:p>
    <w:p w14:paraId="6CC85D18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pacing w:val="-4"/>
          <w:sz w:val="28"/>
          <w:szCs w:val="28"/>
          <w:lang w:val="uk-UA"/>
        </w:rPr>
      </w:pPr>
      <w:proofErr w:type="spellStart"/>
      <w:r w:rsidRPr="008E36DC">
        <w:rPr>
          <w:spacing w:val="-4"/>
          <w:sz w:val="28"/>
          <w:szCs w:val="28"/>
          <w:lang w:val="uk-UA"/>
        </w:rPr>
        <w:t>Тюленєва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В.О. Конспект лекцій з курсу „Загальна гідрологія”. Суми : </w:t>
      </w:r>
      <w:proofErr w:type="spellStart"/>
      <w:r w:rsidRPr="008E36DC">
        <w:rPr>
          <w:spacing w:val="-4"/>
          <w:sz w:val="28"/>
          <w:szCs w:val="28"/>
          <w:lang w:val="uk-UA"/>
        </w:rPr>
        <w:t>СумДУ</w:t>
      </w:r>
      <w:proofErr w:type="spellEnd"/>
      <w:r w:rsidRPr="008E36DC">
        <w:rPr>
          <w:spacing w:val="-4"/>
          <w:sz w:val="28"/>
          <w:szCs w:val="28"/>
          <w:lang w:val="uk-UA"/>
        </w:rPr>
        <w:t>, 2006. – 162 с.</w:t>
      </w:r>
    </w:p>
    <w:p w14:paraId="5DA857BB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Народы</w:t>
      </w:r>
      <w:proofErr w:type="spellEnd"/>
      <w:r w:rsidRPr="008E36DC">
        <w:rPr>
          <w:sz w:val="28"/>
          <w:szCs w:val="28"/>
          <w:lang w:val="uk-UA"/>
        </w:rPr>
        <w:t xml:space="preserve"> и </w:t>
      </w:r>
      <w:proofErr w:type="spellStart"/>
      <w:r w:rsidRPr="008E36DC">
        <w:rPr>
          <w:sz w:val="28"/>
          <w:szCs w:val="28"/>
          <w:lang w:val="uk-UA"/>
        </w:rPr>
        <w:t>религии</w:t>
      </w:r>
      <w:proofErr w:type="spellEnd"/>
      <w:r w:rsidRPr="008E36DC">
        <w:rPr>
          <w:sz w:val="28"/>
          <w:szCs w:val="28"/>
          <w:lang w:val="uk-UA"/>
        </w:rPr>
        <w:t xml:space="preserve"> мира: </w:t>
      </w:r>
      <w:proofErr w:type="spellStart"/>
      <w:r w:rsidRPr="008E36DC">
        <w:rPr>
          <w:sz w:val="28"/>
          <w:szCs w:val="28"/>
          <w:lang w:val="uk-UA"/>
        </w:rPr>
        <w:t>Энциклопедия</w:t>
      </w:r>
      <w:proofErr w:type="spellEnd"/>
      <w:r w:rsidRPr="008E36DC">
        <w:rPr>
          <w:sz w:val="28"/>
          <w:szCs w:val="28"/>
          <w:lang w:val="uk-UA"/>
        </w:rPr>
        <w:t xml:space="preserve"> // ред. </w:t>
      </w:r>
      <w:proofErr w:type="spellStart"/>
      <w:r w:rsidRPr="008E36DC">
        <w:rPr>
          <w:sz w:val="28"/>
          <w:szCs w:val="28"/>
          <w:lang w:val="uk-UA"/>
        </w:rPr>
        <w:t>В.А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Тишков</w:t>
      </w:r>
      <w:proofErr w:type="spellEnd"/>
      <w:r w:rsidRPr="008E36DC">
        <w:rPr>
          <w:sz w:val="28"/>
          <w:szCs w:val="28"/>
          <w:lang w:val="uk-UA"/>
        </w:rPr>
        <w:t xml:space="preserve">. – М.: </w:t>
      </w:r>
      <w:proofErr w:type="spellStart"/>
      <w:r w:rsidRPr="008E36DC">
        <w:rPr>
          <w:sz w:val="28"/>
          <w:szCs w:val="28"/>
          <w:lang w:val="uk-UA"/>
        </w:rPr>
        <w:t>БРЭ</w:t>
      </w:r>
      <w:proofErr w:type="spellEnd"/>
      <w:r w:rsidRPr="008E36DC">
        <w:rPr>
          <w:sz w:val="28"/>
          <w:szCs w:val="28"/>
          <w:lang w:val="uk-UA"/>
        </w:rPr>
        <w:t>, 1998. – 928 с.</w:t>
      </w:r>
    </w:p>
    <w:p w14:paraId="1E3A7E12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Максаковский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В.П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Историческая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география</w:t>
      </w:r>
      <w:proofErr w:type="spellEnd"/>
      <w:r w:rsidRPr="008E36DC">
        <w:rPr>
          <w:sz w:val="28"/>
          <w:szCs w:val="28"/>
          <w:lang w:val="uk-UA"/>
        </w:rPr>
        <w:t xml:space="preserve"> мира. </w:t>
      </w:r>
      <w:proofErr w:type="spellStart"/>
      <w:r w:rsidRPr="008E36DC">
        <w:rPr>
          <w:sz w:val="28"/>
          <w:szCs w:val="28"/>
          <w:lang w:val="uk-UA"/>
        </w:rPr>
        <w:t>Учебное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пособие</w:t>
      </w:r>
      <w:proofErr w:type="spellEnd"/>
      <w:r w:rsidRPr="008E36DC">
        <w:rPr>
          <w:sz w:val="28"/>
          <w:szCs w:val="28"/>
          <w:lang w:val="uk-UA"/>
        </w:rPr>
        <w:t xml:space="preserve"> для </w:t>
      </w:r>
      <w:proofErr w:type="spellStart"/>
      <w:r w:rsidRPr="008E36DC">
        <w:rPr>
          <w:sz w:val="28"/>
          <w:szCs w:val="28"/>
          <w:lang w:val="uk-UA"/>
        </w:rPr>
        <w:t>вузов</w:t>
      </w:r>
      <w:proofErr w:type="spellEnd"/>
      <w:r w:rsidRPr="008E36DC">
        <w:rPr>
          <w:sz w:val="28"/>
          <w:szCs w:val="28"/>
          <w:lang w:val="uk-UA"/>
        </w:rPr>
        <w:t xml:space="preserve">. – М.: </w:t>
      </w:r>
      <w:proofErr w:type="spellStart"/>
      <w:r w:rsidRPr="008E36DC">
        <w:rPr>
          <w:sz w:val="28"/>
          <w:szCs w:val="28"/>
          <w:lang w:val="uk-UA"/>
        </w:rPr>
        <w:t>Экопрос</w:t>
      </w:r>
      <w:proofErr w:type="spellEnd"/>
      <w:r w:rsidRPr="008E36DC">
        <w:rPr>
          <w:sz w:val="28"/>
          <w:szCs w:val="28"/>
          <w:lang w:val="uk-UA"/>
        </w:rPr>
        <w:t>. – 1997. – 584 с.</w:t>
      </w:r>
    </w:p>
    <w:p w14:paraId="450349E9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CD-</w:t>
      </w:r>
      <w:proofErr w:type="spellStart"/>
      <w:r w:rsidRPr="008E36DC">
        <w:rPr>
          <w:sz w:val="28"/>
          <w:szCs w:val="28"/>
          <w:lang w:val="uk-UA"/>
        </w:rPr>
        <w:t>disk</w:t>
      </w:r>
      <w:proofErr w:type="spellEnd"/>
      <w:r w:rsidRPr="008E36DC">
        <w:rPr>
          <w:sz w:val="28"/>
          <w:szCs w:val="28"/>
          <w:lang w:val="uk-UA"/>
        </w:rPr>
        <w:t xml:space="preserve"> Атлас мира "</w:t>
      </w:r>
      <w:proofErr w:type="spellStart"/>
      <w:r w:rsidRPr="008E36DC">
        <w:rPr>
          <w:sz w:val="28"/>
          <w:szCs w:val="28"/>
          <w:lang w:val="uk-UA"/>
        </w:rPr>
        <w:t>New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Millenium</w:t>
      </w:r>
      <w:proofErr w:type="spellEnd"/>
      <w:r w:rsidRPr="008E36DC">
        <w:rPr>
          <w:sz w:val="28"/>
          <w:szCs w:val="28"/>
          <w:lang w:val="uk-UA"/>
        </w:rPr>
        <w:t xml:space="preserve">" </w:t>
      </w:r>
      <w:proofErr w:type="spellStart"/>
      <w:r w:rsidRPr="008E36DC">
        <w:rPr>
          <w:sz w:val="28"/>
          <w:szCs w:val="28"/>
          <w:lang w:val="uk-UA"/>
        </w:rPr>
        <w:t>Rand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McNally</w:t>
      </w:r>
      <w:proofErr w:type="spellEnd"/>
      <w:r w:rsidRPr="008E36DC">
        <w:rPr>
          <w:sz w:val="28"/>
          <w:szCs w:val="28"/>
          <w:lang w:val="uk-UA"/>
        </w:rPr>
        <w:t xml:space="preserve"> &amp; </w:t>
      </w:r>
      <w:proofErr w:type="spellStart"/>
      <w:r w:rsidRPr="008E36DC">
        <w:rPr>
          <w:sz w:val="28"/>
          <w:szCs w:val="28"/>
          <w:lang w:val="uk-UA"/>
        </w:rPr>
        <w:t>Co</w:t>
      </w:r>
      <w:proofErr w:type="spellEnd"/>
      <w:r w:rsidRPr="008E36DC">
        <w:rPr>
          <w:sz w:val="28"/>
          <w:szCs w:val="28"/>
          <w:lang w:val="uk-UA"/>
        </w:rPr>
        <w:t>.- 2000.</w:t>
      </w:r>
    </w:p>
    <w:p w14:paraId="2A375387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Національний атлас України. Електронна версія.</w:t>
      </w:r>
      <w:r w:rsidR="002377A3" w:rsidRPr="008E36DC">
        <w:rPr>
          <w:sz w:val="28"/>
          <w:szCs w:val="28"/>
          <w:lang w:val="uk-UA"/>
        </w:rPr>
        <w:t xml:space="preserve"> – </w:t>
      </w:r>
      <w:r w:rsidRPr="008E36DC">
        <w:rPr>
          <w:sz w:val="28"/>
          <w:szCs w:val="28"/>
          <w:lang w:val="uk-UA"/>
        </w:rPr>
        <w:t xml:space="preserve">К.: </w:t>
      </w:r>
      <w:proofErr w:type="spellStart"/>
      <w:r w:rsidRPr="008E36DC">
        <w:rPr>
          <w:sz w:val="28"/>
          <w:szCs w:val="28"/>
          <w:lang w:val="uk-UA"/>
        </w:rPr>
        <w:t>ІГ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НАНУ</w:t>
      </w:r>
      <w:proofErr w:type="spellEnd"/>
      <w:r w:rsidRPr="008E36DC">
        <w:rPr>
          <w:sz w:val="28"/>
          <w:szCs w:val="28"/>
          <w:lang w:val="uk-UA"/>
        </w:rPr>
        <w:t xml:space="preserve">, "Інтелектуальні системи </w:t>
      </w:r>
      <w:proofErr w:type="spellStart"/>
      <w:r w:rsidRPr="008E36DC">
        <w:rPr>
          <w:sz w:val="28"/>
          <w:szCs w:val="28"/>
          <w:lang w:val="uk-UA"/>
        </w:rPr>
        <w:t>ГЕО</w:t>
      </w:r>
      <w:proofErr w:type="spellEnd"/>
      <w:r w:rsidRPr="008E36DC">
        <w:rPr>
          <w:sz w:val="28"/>
          <w:szCs w:val="28"/>
          <w:lang w:val="uk-UA"/>
        </w:rPr>
        <w:t xml:space="preserve">", 2000.- </w:t>
      </w:r>
      <w:proofErr w:type="spellStart"/>
      <w:r w:rsidRPr="008E36DC">
        <w:rPr>
          <w:sz w:val="28"/>
          <w:szCs w:val="28"/>
          <w:lang w:val="uk-UA"/>
        </w:rPr>
        <w:t>СD-disk</w:t>
      </w:r>
      <w:proofErr w:type="spellEnd"/>
      <w:r w:rsidRPr="008E36DC">
        <w:rPr>
          <w:sz w:val="28"/>
          <w:szCs w:val="28"/>
          <w:lang w:val="uk-UA"/>
        </w:rPr>
        <w:t>.</w:t>
      </w:r>
    </w:p>
    <w:p w14:paraId="278C1A64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Колосов </w:t>
      </w:r>
      <w:proofErr w:type="spellStart"/>
      <w:r w:rsidRPr="008E36DC">
        <w:rPr>
          <w:sz w:val="28"/>
          <w:szCs w:val="28"/>
          <w:lang w:val="uk-UA"/>
        </w:rPr>
        <w:t>В.А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Политическая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география</w:t>
      </w:r>
      <w:proofErr w:type="spellEnd"/>
      <w:r w:rsidRPr="008E36DC">
        <w:rPr>
          <w:sz w:val="28"/>
          <w:szCs w:val="28"/>
          <w:lang w:val="uk-UA"/>
        </w:rPr>
        <w:t xml:space="preserve">. – Л.: Наука, 1988. – 192 с. </w:t>
      </w:r>
    </w:p>
    <w:p w14:paraId="44DD3895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Маринич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А.М</w:t>
      </w:r>
      <w:proofErr w:type="spellEnd"/>
      <w:r w:rsidRPr="008E36DC">
        <w:rPr>
          <w:sz w:val="28"/>
          <w:szCs w:val="28"/>
          <w:lang w:val="uk-UA"/>
        </w:rPr>
        <w:t xml:space="preserve">., Пащенко </w:t>
      </w:r>
      <w:proofErr w:type="spellStart"/>
      <w:r w:rsidRPr="008E36DC">
        <w:rPr>
          <w:sz w:val="28"/>
          <w:szCs w:val="28"/>
          <w:lang w:val="uk-UA"/>
        </w:rPr>
        <w:t>В.М</w:t>
      </w:r>
      <w:proofErr w:type="spellEnd"/>
      <w:r w:rsidRPr="008E36DC">
        <w:rPr>
          <w:sz w:val="28"/>
          <w:szCs w:val="28"/>
          <w:lang w:val="uk-UA"/>
        </w:rPr>
        <w:t xml:space="preserve">., </w:t>
      </w:r>
      <w:proofErr w:type="spellStart"/>
      <w:r w:rsidRPr="008E36DC">
        <w:rPr>
          <w:sz w:val="28"/>
          <w:szCs w:val="28"/>
          <w:lang w:val="uk-UA"/>
        </w:rPr>
        <w:t>Шищенко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П.Г</w:t>
      </w:r>
      <w:proofErr w:type="spellEnd"/>
      <w:r w:rsidRPr="008E36DC">
        <w:rPr>
          <w:sz w:val="28"/>
          <w:szCs w:val="28"/>
          <w:lang w:val="uk-UA"/>
        </w:rPr>
        <w:t xml:space="preserve">. Природа </w:t>
      </w:r>
      <w:proofErr w:type="spellStart"/>
      <w:r w:rsidRPr="008E36DC">
        <w:rPr>
          <w:sz w:val="28"/>
          <w:szCs w:val="28"/>
          <w:lang w:val="uk-UA"/>
        </w:rPr>
        <w:t>Украинской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ССР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Ландшафты</w:t>
      </w:r>
      <w:proofErr w:type="spellEnd"/>
      <w:r w:rsidRPr="008E36DC">
        <w:rPr>
          <w:sz w:val="28"/>
          <w:szCs w:val="28"/>
          <w:lang w:val="uk-UA"/>
        </w:rPr>
        <w:t xml:space="preserve"> и </w:t>
      </w:r>
      <w:proofErr w:type="spellStart"/>
      <w:r w:rsidRPr="008E36DC">
        <w:rPr>
          <w:sz w:val="28"/>
          <w:szCs w:val="28"/>
          <w:lang w:val="uk-UA"/>
        </w:rPr>
        <w:t>физико-географическое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районирование</w:t>
      </w:r>
      <w:proofErr w:type="spellEnd"/>
      <w:r w:rsidRPr="008E36DC">
        <w:rPr>
          <w:sz w:val="28"/>
          <w:szCs w:val="28"/>
          <w:lang w:val="uk-UA"/>
        </w:rPr>
        <w:t>. – К.: Наук. думка, 1985. – 225 с.</w:t>
      </w:r>
    </w:p>
    <w:p w14:paraId="75D08631" w14:textId="0E2854CC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pacing w:val="-4"/>
          <w:sz w:val="28"/>
          <w:szCs w:val="28"/>
          <w:lang w:val="uk-UA"/>
        </w:rPr>
      </w:pPr>
      <w:proofErr w:type="spellStart"/>
      <w:r w:rsidRPr="008E36DC">
        <w:rPr>
          <w:spacing w:val="-4"/>
          <w:sz w:val="28"/>
          <w:szCs w:val="28"/>
          <w:lang w:val="uk-UA"/>
        </w:rPr>
        <w:t>Кушнірук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E36DC">
        <w:rPr>
          <w:spacing w:val="-4"/>
          <w:sz w:val="28"/>
          <w:szCs w:val="28"/>
          <w:lang w:val="uk-UA"/>
        </w:rPr>
        <w:t>Ю.С</w:t>
      </w:r>
      <w:proofErr w:type="spellEnd"/>
      <w:r w:rsidRPr="008E36DC">
        <w:rPr>
          <w:spacing w:val="-4"/>
          <w:sz w:val="28"/>
          <w:szCs w:val="28"/>
          <w:lang w:val="uk-UA"/>
        </w:rPr>
        <w:t xml:space="preserve">. Оцінка медико-екологічного ризику території. Автореферат кандидата географічних наук: 11.00.11 „Конструктивна географія і раціональне використання природних ресурсів”. – Чернівці: </w:t>
      </w:r>
      <w:proofErr w:type="spellStart"/>
      <w:r w:rsidRPr="008E36DC">
        <w:rPr>
          <w:spacing w:val="-4"/>
          <w:sz w:val="28"/>
          <w:szCs w:val="28"/>
          <w:lang w:val="uk-UA"/>
        </w:rPr>
        <w:t>ЧНУ</w:t>
      </w:r>
      <w:proofErr w:type="spellEnd"/>
      <w:r w:rsidRPr="008E36DC">
        <w:rPr>
          <w:spacing w:val="-4"/>
          <w:sz w:val="28"/>
          <w:szCs w:val="28"/>
          <w:lang w:val="uk-UA"/>
        </w:rPr>
        <w:t>, 2007. – 20 с.</w:t>
      </w:r>
    </w:p>
    <w:p w14:paraId="5BB8EC60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Мамыкин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А.А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Стратегия</w:t>
      </w:r>
      <w:proofErr w:type="spellEnd"/>
      <w:r w:rsidRPr="008E36DC">
        <w:rPr>
          <w:sz w:val="28"/>
          <w:szCs w:val="28"/>
          <w:lang w:val="uk-UA"/>
        </w:rPr>
        <w:t xml:space="preserve"> и тактика </w:t>
      </w:r>
      <w:proofErr w:type="spellStart"/>
      <w:r w:rsidRPr="008E36DC">
        <w:rPr>
          <w:sz w:val="28"/>
          <w:szCs w:val="28"/>
          <w:lang w:val="uk-UA"/>
        </w:rPr>
        <w:t>маркетинга</w:t>
      </w:r>
      <w:proofErr w:type="spellEnd"/>
      <w:r w:rsidRPr="008E36DC">
        <w:rPr>
          <w:sz w:val="28"/>
          <w:szCs w:val="28"/>
          <w:lang w:val="uk-UA"/>
        </w:rPr>
        <w:t xml:space="preserve"> в Інтернет. –</w:t>
      </w:r>
      <w:proofErr w:type="spellStart"/>
      <w:r w:rsidRPr="008E36DC">
        <w:rPr>
          <w:sz w:val="28"/>
          <w:szCs w:val="28"/>
          <w:lang w:val="uk-UA"/>
        </w:rPr>
        <w:t>http</w:t>
      </w:r>
      <w:proofErr w:type="spellEnd"/>
      <w:r w:rsidRPr="008E36DC">
        <w:rPr>
          <w:sz w:val="28"/>
          <w:szCs w:val="28"/>
          <w:lang w:val="uk-UA"/>
        </w:rPr>
        <w:t>://</w:t>
      </w:r>
      <w:proofErr w:type="spellStart"/>
      <w:r w:rsidRPr="008E36DC">
        <w:rPr>
          <w:sz w:val="28"/>
          <w:szCs w:val="28"/>
          <w:lang w:val="uk-UA"/>
        </w:rPr>
        <w:t>www.acgroup.ru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publics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managers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marketing</w:t>
      </w:r>
      <w:proofErr w:type="spellEnd"/>
      <w:r w:rsidRPr="008E36DC">
        <w:rPr>
          <w:sz w:val="28"/>
          <w:szCs w:val="28"/>
          <w:lang w:val="uk-UA"/>
        </w:rPr>
        <w:t xml:space="preserve"> _</w:t>
      </w:r>
      <w:proofErr w:type="spellStart"/>
      <w:r w:rsidRPr="008E36DC">
        <w:rPr>
          <w:sz w:val="28"/>
          <w:szCs w:val="28"/>
          <w:lang w:val="uk-UA"/>
        </w:rPr>
        <w:t>pub2.shtml</w:t>
      </w:r>
      <w:proofErr w:type="spellEnd"/>
      <w:r w:rsidRPr="008E36DC">
        <w:rPr>
          <w:sz w:val="28"/>
          <w:szCs w:val="28"/>
          <w:lang w:val="uk-UA"/>
        </w:rPr>
        <w:t xml:space="preserve">. </w:t>
      </w:r>
    </w:p>
    <w:p w14:paraId="60511256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Інтернет-економіка: </w:t>
      </w:r>
      <w:proofErr w:type="spellStart"/>
      <w:r w:rsidRPr="008E36DC">
        <w:rPr>
          <w:sz w:val="28"/>
          <w:szCs w:val="28"/>
          <w:lang w:val="uk-UA"/>
        </w:rPr>
        <w:t>http</w:t>
      </w:r>
      <w:proofErr w:type="spellEnd"/>
      <w:r w:rsidRPr="008E36DC">
        <w:rPr>
          <w:sz w:val="28"/>
          <w:szCs w:val="28"/>
          <w:lang w:val="uk-UA"/>
        </w:rPr>
        <w:t>://</w:t>
      </w:r>
      <w:proofErr w:type="spellStart"/>
      <w:r w:rsidRPr="008E36DC">
        <w:rPr>
          <w:sz w:val="28"/>
          <w:szCs w:val="28"/>
          <w:lang w:val="uk-UA"/>
        </w:rPr>
        <w:t>uk.wikipedia.org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wiki</w:t>
      </w:r>
      <w:proofErr w:type="spellEnd"/>
      <w:r w:rsidRPr="008E36DC">
        <w:rPr>
          <w:sz w:val="28"/>
          <w:szCs w:val="28"/>
          <w:lang w:val="uk-UA"/>
        </w:rPr>
        <w:t xml:space="preserve"> /Інтернет-економіка. </w:t>
      </w:r>
    </w:p>
    <w:p w14:paraId="213969ED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Голубков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Е.П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Использование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Интернета</w:t>
      </w:r>
      <w:proofErr w:type="spellEnd"/>
      <w:r w:rsidRPr="008E36DC">
        <w:rPr>
          <w:sz w:val="28"/>
          <w:szCs w:val="28"/>
          <w:lang w:val="uk-UA"/>
        </w:rPr>
        <w:t xml:space="preserve"> в </w:t>
      </w:r>
      <w:proofErr w:type="spellStart"/>
      <w:r w:rsidRPr="008E36DC">
        <w:rPr>
          <w:sz w:val="28"/>
          <w:szCs w:val="28"/>
          <w:lang w:val="uk-UA"/>
        </w:rPr>
        <w:t>маркетинге</w:t>
      </w:r>
      <w:proofErr w:type="spellEnd"/>
      <w:r w:rsidRPr="008E36DC">
        <w:rPr>
          <w:sz w:val="28"/>
          <w:szCs w:val="28"/>
          <w:lang w:val="uk-UA"/>
        </w:rPr>
        <w:t xml:space="preserve"> // Маркетинг в </w:t>
      </w:r>
      <w:proofErr w:type="spellStart"/>
      <w:r w:rsidRPr="008E36DC">
        <w:rPr>
          <w:sz w:val="28"/>
          <w:szCs w:val="28"/>
          <w:lang w:val="uk-UA"/>
        </w:rPr>
        <w:t>России</w:t>
      </w:r>
      <w:proofErr w:type="spellEnd"/>
      <w:r w:rsidRPr="008E36DC">
        <w:rPr>
          <w:sz w:val="28"/>
          <w:szCs w:val="28"/>
          <w:lang w:val="uk-UA"/>
        </w:rPr>
        <w:t xml:space="preserve"> и за </w:t>
      </w:r>
      <w:proofErr w:type="spellStart"/>
      <w:r w:rsidRPr="008E36DC">
        <w:rPr>
          <w:sz w:val="28"/>
          <w:szCs w:val="28"/>
          <w:lang w:val="uk-UA"/>
        </w:rPr>
        <w:t>рубежом</w:t>
      </w:r>
      <w:proofErr w:type="spellEnd"/>
      <w:r w:rsidRPr="008E36DC">
        <w:rPr>
          <w:sz w:val="28"/>
          <w:szCs w:val="28"/>
          <w:lang w:val="uk-UA"/>
        </w:rPr>
        <w:t>. – 2002. – №3 (29). –</w:t>
      </w:r>
      <w:r w:rsidR="00EE7876"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http</w:t>
      </w:r>
      <w:proofErr w:type="spellEnd"/>
      <w:r w:rsidRPr="008E36DC">
        <w:rPr>
          <w:sz w:val="28"/>
          <w:szCs w:val="28"/>
          <w:lang w:val="uk-UA"/>
        </w:rPr>
        <w:t>://</w:t>
      </w:r>
      <w:proofErr w:type="spellStart"/>
      <w:r w:rsidRPr="008E36DC">
        <w:rPr>
          <w:sz w:val="28"/>
          <w:szCs w:val="28"/>
          <w:lang w:val="uk-UA"/>
        </w:rPr>
        <w:t>www.mavriz.ru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articles</w:t>
      </w:r>
      <w:proofErr w:type="spellEnd"/>
      <w:r w:rsidRPr="008E36DC">
        <w:rPr>
          <w:sz w:val="28"/>
          <w:szCs w:val="28"/>
          <w:lang w:val="uk-UA"/>
        </w:rPr>
        <w:t>/2002/3/</w:t>
      </w:r>
      <w:proofErr w:type="spellStart"/>
      <w:r w:rsidRPr="008E36DC">
        <w:rPr>
          <w:sz w:val="28"/>
          <w:szCs w:val="28"/>
          <w:lang w:val="uk-UA"/>
        </w:rPr>
        <w:t>315.html</w:t>
      </w:r>
      <w:proofErr w:type="spellEnd"/>
      <w:r w:rsidRPr="008E36DC">
        <w:rPr>
          <w:sz w:val="28"/>
          <w:szCs w:val="28"/>
          <w:lang w:val="uk-UA"/>
        </w:rPr>
        <w:t xml:space="preserve">. </w:t>
      </w:r>
    </w:p>
    <w:p w14:paraId="32A1662A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Склад населення Сумської області за даними Всеукраїнського перепису населе</w:t>
      </w:r>
      <w:r w:rsidR="00312165" w:rsidRPr="008E36DC">
        <w:rPr>
          <w:sz w:val="28"/>
          <w:szCs w:val="28"/>
          <w:lang w:val="uk-UA"/>
        </w:rPr>
        <w:t>ння 2001 </w:t>
      </w:r>
      <w:r w:rsidRPr="008E36DC">
        <w:rPr>
          <w:sz w:val="28"/>
          <w:szCs w:val="28"/>
          <w:lang w:val="uk-UA"/>
        </w:rPr>
        <w:t>р. – Суми: Сумське обласне управління статистики, 2003. – 78 с.</w:t>
      </w:r>
    </w:p>
    <w:p w14:paraId="74D93484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Населення Сумської області за 2011 рік  – за ред. </w:t>
      </w:r>
      <w:proofErr w:type="spellStart"/>
      <w:r w:rsidRPr="008E36DC">
        <w:rPr>
          <w:sz w:val="28"/>
          <w:szCs w:val="28"/>
          <w:lang w:val="uk-UA"/>
        </w:rPr>
        <w:t>Л.І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Олехнович</w:t>
      </w:r>
      <w:proofErr w:type="spellEnd"/>
      <w:r w:rsidRPr="008E36DC">
        <w:rPr>
          <w:sz w:val="28"/>
          <w:szCs w:val="28"/>
          <w:lang w:val="uk-UA"/>
        </w:rPr>
        <w:t>. – Суми: Сумське обласне управління статистики, 2012. – 258 с.</w:t>
      </w:r>
    </w:p>
    <w:p w14:paraId="4BC0B54C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Стратегія економічного і соціального розвитку Сумської області на період до 2015 року "Нова Сумщина – 2015": </w:t>
      </w:r>
      <w:proofErr w:type="spellStart"/>
      <w:r w:rsidRPr="008E36DC">
        <w:rPr>
          <w:sz w:val="28"/>
          <w:szCs w:val="28"/>
          <w:lang w:val="uk-UA"/>
        </w:rPr>
        <w:t>http</w:t>
      </w:r>
      <w:proofErr w:type="spellEnd"/>
      <w:r w:rsidRPr="008E36DC">
        <w:rPr>
          <w:sz w:val="28"/>
          <w:szCs w:val="28"/>
          <w:lang w:val="uk-UA"/>
        </w:rPr>
        <w:t>://</w:t>
      </w:r>
      <w:proofErr w:type="spellStart"/>
      <w:r w:rsidRPr="008E36DC">
        <w:rPr>
          <w:sz w:val="28"/>
          <w:szCs w:val="28"/>
          <w:lang w:val="uk-UA"/>
        </w:rPr>
        <w:t>www.state-gov.sumy.ua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docs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komitet_ekonom_pitan</w:t>
      </w:r>
      <w:proofErr w:type="spellEnd"/>
      <w:r w:rsidRPr="008E36DC">
        <w:rPr>
          <w:sz w:val="28"/>
          <w:szCs w:val="28"/>
          <w:lang w:val="uk-UA"/>
        </w:rPr>
        <w:t>/</w:t>
      </w:r>
      <w:proofErr w:type="spellStart"/>
      <w:r w:rsidRPr="008E36DC">
        <w:rPr>
          <w:sz w:val="28"/>
          <w:szCs w:val="28"/>
          <w:lang w:val="uk-UA"/>
        </w:rPr>
        <w:t>strateg</w:t>
      </w:r>
      <w:proofErr w:type="spellEnd"/>
      <w:r w:rsidRPr="008E36DC">
        <w:rPr>
          <w:sz w:val="28"/>
          <w:szCs w:val="28"/>
          <w:lang w:val="uk-UA"/>
        </w:rPr>
        <w:t>_</w:t>
      </w:r>
      <w:r w:rsidR="00312165"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ns2015.html</w:t>
      </w:r>
      <w:proofErr w:type="spellEnd"/>
    </w:p>
    <w:p w14:paraId="3AF7FC80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Основні показники діяльності вищих навчальних закладів України на початок 2011/2012 навчального року : Статистичний бюлетень.  Державний комітет статистики. </w:t>
      </w:r>
      <w:proofErr w:type="spellStart"/>
      <w:r w:rsidRPr="008E36DC">
        <w:rPr>
          <w:sz w:val="28"/>
          <w:szCs w:val="28"/>
          <w:lang w:val="uk-UA"/>
        </w:rPr>
        <w:t>І.В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Калачова</w:t>
      </w:r>
      <w:proofErr w:type="spellEnd"/>
      <w:r w:rsidRPr="008E36DC">
        <w:rPr>
          <w:sz w:val="28"/>
          <w:szCs w:val="28"/>
          <w:lang w:val="uk-UA"/>
        </w:rPr>
        <w:t xml:space="preserve"> (відп. за </w:t>
      </w:r>
      <w:proofErr w:type="spellStart"/>
      <w:r w:rsidRPr="008E36DC">
        <w:rPr>
          <w:sz w:val="28"/>
          <w:szCs w:val="28"/>
          <w:lang w:val="uk-UA"/>
        </w:rPr>
        <w:t>вип</w:t>
      </w:r>
      <w:proofErr w:type="spellEnd"/>
      <w:r w:rsidRPr="008E36DC">
        <w:rPr>
          <w:sz w:val="28"/>
          <w:szCs w:val="28"/>
          <w:lang w:val="uk-UA"/>
        </w:rPr>
        <w:t xml:space="preserve">.). – К. : </w:t>
      </w:r>
      <w:proofErr w:type="spellStart"/>
      <w:r w:rsidRPr="008E36DC">
        <w:rPr>
          <w:sz w:val="28"/>
          <w:szCs w:val="28"/>
          <w:lang w:val="uk-UA"/>
        </w:rPr>
        <w:t>Б.в</w:t>
      </w:r>
      <w:proofErr w:type="spellEnd"/>
      <w:r w:rsidRPr="008E36DC">
        <w:rPr>
          <w:sz w:val="28"/>
          <w:szCs w:val="28"/>
          <w:lang w:val="uk-UA"/>
        </w:rPr>
        <w:t>., 2012. – 200 с.</w:t>
      </w:r>
    </w:p>
    <w:p w14:paraId="569E96D0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lastRenderedPageBreak/>
        <w:t>Капченко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Р.Л</w:t>
      </w:r>
      <w:proofErr w:type="spellEnd"/>
      <w:r w:rsidRPr="008E36DC">
        <w:rPr>
          <w:sz w:val="28"/>
          <w:szCs w:val="28"/>
          <w:lang w:val="uk-UA"/>
        </w:rPr>
        <w:t>. Розвиток системи вищої освіти регіону в умовах формування різних форм власності (соціаль</w:t>
      </w:r>
      <w:r w:rsidR="001C2666" w:rsidRPr="008E36DC">
        <w:rPr>
          <w:sz w:val="28"/>
          <w:szCs w:val="28"/>
          <w:lang w:val="uk-UA"/>
        </w:rPr>
        <w:t xml:space="preserve">но-економічний аспект). </w:t>
      </w:r>
      <w:proofErr w:type="spellStart"/>
      <w:r w:rsidR="001C2666" w:rsidRPr="008E36DC">
        <w:rPr>
          <w:sz w:val="28"/>
          <w:szCs w:val="28"/>
          <w:lang w:val="uk-UA"/>
        </w:rPr>
        <w:t>Автореф</w:t>
      </w:r>
      <w:proofErr w:type="spellEnd"/>
      <w:r w:rsidR="001C2666" w:rsidRPr="008E36DC">
        <w:rPr>
          <w:sz w:val="28"/>
          <w:szCs w:val="28"/>
          <w:lang w:val="uk-UA"/>
        </w:rPr>
        <w:t>.</w:t>
      </w:r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канд</w:t>
      </w:r>
      <w:proofErr w:type="spellEnd"/>
      <w:r w:rsidRPr="008E36DC">
        <w:rPr>
          <w:sz w:val="28"/>
          <w:szCs w:val="28"/>
          <w:lang w:val="uk-UA"/>
        </w:rPr>
        <w:t>.</w:t>
      </w:r>
      <w:r w:rsidR="00EE7876" w:rsidRPr="008E36DC">
        <w:rPr>
          <w:sz w:val="28"/>
          <w:szCs w:val="28"/>
          <w:lang w:val="uk-UA"/>
        </w:rPr>
        <w:t xml:space="preserve"> </w:t>
      </w:r>
      <w:r w:rsidRPr="008E36DC">
        <w:rPr>
          <w:sz w:val="28"/>
          <w:szCs w:val="28"/>
          <w:lang w:val="uk-UA"/>
        </w:rPr>
        <w:t xml:space="preserve">економ. н. 08.09.01 / </w:t>
      </w:r>
      <w:proofErr w:type="spellStart"/>
      <w:r w:rsidRPr="008E36DC">
        <w:rPr>
          <w:sz w:val="28"/>
          <w:szCs w:val="28"/>
          <w:lang w:val="uk-UA"/>
        </w:rPr>
        <w:t>НАН</w:t>
      </w:r>
      <w:proofErr w:type="spellEnd"/>
      <w:r w:rsidRPr="008E36DC">
        <w:rPr>
          <w:sz w:val="28"/>
          <w:szCs w:val="28"/>
          <w:lang w:val="uk-UA"/>
        </w:rPr>
        <w:t xml:space="preserve"> України. –  К., 2005–38 с.</w:t>
      </w:r>
    </w:p>
    <w:p w14:paraId="1D0C7B03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Вищі навчальні заклади. Дер</w:t>
      </w:r>
      <w:r w:rsidR="00312165" w:rsidRPr="008E36DC">
        <w:rPr>
          <w:sz w:val="28"/>
          <w:szCs w:val="28"/>
          <w:lang w:val="uk-UA"/>
        </w:rPr>
        <w:t xml:space="preserve">жана служба статистики України. </w:t>
      </w:r>
      <w:proofErr w:type="spellStart"/>
      <w:r w:rsidRPr="008E36DC">
        <w:rPr>
          <w:sz w:val="28"/>
          <w:szCs w:val="28"/>
          <w:lang w:val="uk-UA"/>
        </w:rPr>
        <w:t>http</w:t>
      </w:r>
      <w:proofErr w:type="spellEnd"/>
      <w:r w:rsidRPr="008E36DC">
        <w:rPr>
          <w:sz w:val="28"/>
          <w:szCs w:val="28"/>
          <w:lang w:val="uk-UA"/>
        </w:rPr>
        <w:t>://</w:t>
      </w:r>
      <w:proofErr w:type="spellStart"/>
      <w:r w:rsidRPr="008E36DC">
        <w:rPr>
          <w:sz w:val="28"/>
          <w:szCs w:val="28"/>
          <w:lang w:val="uk-UA"/>
        </w:rPr>
        <w:t>www.ukrstat.gov.ua</w:t>
      </w:r>
      <w:proofErr w:type="spellEnd"/>
      <w:r w:rsidRPr="008E36DC">
        <w:rPr>
          <w:sz w:val="28"/>
          <w:szCs w:val="28"/>
          <w:lang w:val="uk-UA"/>
        </w:rPr>
        <w:t xml:space="preserve">. </w:t>
      </w:r>
    </w:p>
    <w:p w14:paraId="02D7E694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Прибыткова</w:t>
      </w:r>
      <w:proofErr w:type="spellEnd"/>
      <w:r w:rsidRPr="008E36DC">
        <w:rPr>
          <w:sz w:val="28"/>
          <w:szCs w:val="28"/>
          <w:lang w:val="uk-UA"/>
        </w:rPr>
        <w:t xml:space="preserve"> И. </w:t>
      </w:r>
      <w:proofErr w:type="spellStart"/>
      <w:r w:rsidRPr="008E36DC">
        <w:rPr>
          <w:sz w:val="28"/>
          <w:szCs w:val="28"/>
          <w:lang w:val="uk-UA"/>
        </w:rPr>
        <w:t>Демографическая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ситуация</w:t>
      </w:r>
      <w:proofErr w:type="spellEnd"/>
      <w:r w:rsidRPr="008E36DC">
        <w:rPr>
          <w:sz w:val="28"/>
          <w:szCs w:val="28"/>
          <w:lang w:val="uk-UA"/>
        </w:rPr>
        <w:t xml:space="preserve"> в </w:t>
      </w:r>
      <w:proofErr w:type="spellStart"/>
      <w:r w:rsidRPr="008E36DC">
        <w:rPr>
          <w:sz w:val="28"/>
          <w:szCs w:val="28"/>
          <w:lang w:val="uk-UA"/>
        </w:rPr>
        <w:t>Украине</w:t>
      </w:r>
      <w:proofErr w:type="spellEnd"/>
      <w:r w:rsidRPr="008E36DC">
        <w:rPr>
          <w:sz w:val="28"/>
          <w:szCs w:val="28"/>
          <w:lang w:val="uk-UA"/>
        </w:rPr>
        <w:t xml:space="preserve"> в </w:t>
      </w:r>
      <w:proofErr w:type="spellStart"/>
      <w:r w:rsidRPr="008E36DC">
        <w:rPr>
          <w:sz w:val="28"/>
          <w:szCs w:val="28"/>
          <w:lang w:val="uk-UA"/>
        </w:rPr>
        <w:t>зеркале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Всеукраинской</w:t>
      </w:r>
      <w:proofErr w:type="spellEnd"/>
      <w:r w:rsidRPr="008E36DC">
        <w:rPr>
          <w:sz w:val="28"/>
          <w:szCs w:val="28"/>
          <w:lang w:val="uk-UA"/>
        </w:rPr>
        <w:t xml:space="preserve"> переписи </w:t>
      </w:r>
      <w:proofErr w:type="spellStart"/>
      <w:r w:rsidRPr="008E36DC">
        <w:rPr>
          <w:sz w:val="28"/>
          <w:szCs w:val="28"/>
          <w:lang w:val="uk-UA"/>
        </w:rPr>
        <w:t>населения</w:t>
      </w:r>
      <w:proofErr w:type="spellEnd"/>
      <w:r w:rsidRPr="008E36DC">
        <w:rPr>
          <w:sz w:val="28"/>
          <w:szCs w:val="28"/>
          <w:lang w:val="uk-UA"/>
        </w:rPr>
        <w:t xml:space="preserve"> 2001 </w:t>
      </w:r>
      <w:proofErr w:type="spellStart"/>
      <w:r w:rsidRPr="008E36DC">
        <w:rPr>
          <w:sz w:val="28"/>
          <w:szCs w:val="28"/>
          <w:lang w:val="uk-UA"/>
        </w:rPr>
        <w:t>года</w:t>
      </w:r>
      <w:proofErr w:type="spellEnd"/>
      <w:r w:rsidRPr="008E36DC">
        <w:rPr>
          <w:sz w:val="28"/>
          <w:szCs w:val="28"/>
          <w:lang w:val="uk-UA"/>
        </w:rPr>
        <w:t xml:space="preserve">.// </w:t>
      </w:r>
      <w:proofErr w:type="spellStart"/>
      <w:r w:rsidRPr="008E36DC">
        <w:rPr>
          <w:sz w:val="28"/>
          <w:szCs w:val="28"/>
          <w:lang w:val="uk-UA"/>
        </w:rPr>
        <w:t>Социология</w:t>
      </w:r>
      <w:proofErr w:type="spellEnd"/>
      <w:r w:rsidRPr="008E36DC">
        <w:rPr>
          <w:sz w:val="28"/>
          <w:szCs w:val="28"/>
          <w:lang w:val="uk-UA"/>
        </w:rPr>
        <w:t xml:space="preserve">: </w:t>
      </w:r>
      <w:proofErr w:type="spellStart"/>
      <w:r w:rsidRPr="008E36DC">
        <w:rPr>
          <w:sz w:val="28"/>
          <w:szCs w:val="28"/>
          <w:lang w:val="uk-UA"/>
        </w:rPr>
        <w:t>теория</w:t>
      </w:r>
      <w:proofErr w:type="spellEnd"/>
      <w:r w:rsidRPr="008E36DC">
        <w:rPr>
          <w:sz w:val="28"/>
          <w:szCs w:val="28"/>
          <w:lang w:val="uk-UA"/>
        </w:rPr>
        <w:t xml:space="preserve">, </w:t>
      </w:r>
      <w:proofErr w:type="spellStart"/>
      <w:r w:rsidRPr="008E36DC">
        <w:rPr>
          <w:sz w:val="28"/>
          <w:szCs w:val="28"/>
          <w:lang w:val="uk-UA"/>
        </w:rPr>
        <w:t>методы</w:t>
      </w:r>
      <w:proofErr w:type="spellEnd"/>
      <w:r w:rsidRPr="008E36DC">
        <w:rPr>
          <w:sz w:val="28"/>
          <w:szCs w:val="28"/>
          <w:lang w:val="uk-UA"/>
        </w:rPr>
        <w:t xml:space="preserve">, </w:t>
      </w:r>
      <w:proofErr w:type="spellStart"/>
      <w:r w:rsidRPr="008E36DC">
        <w:rPr>
          <w:sz w:val="28"/>
          <w:szCs w:val="28"/>
          <w:lang w:val="uk-UA"/>
        </w:rPr>
        <w:t>маргетинг</w:t>
      </w:r>
      <w:proofErr w:type="spellEnd"/>
      <w:r w:rsidRPr="008E36DC">
        <w:rPr>
          <w:sz w:val="28"/>
          <w:szCs w:val="28"/>
          <w:lang w:val="uk-UA"/>
        </w:rPr>
        <w:t xml:space="preserve">.-2002.- №3. – </w:t>
      </w:r>
      <w:proofErr w:type="spellStart"/>
      <w:r w:rsidRPr="008E36DC">
        <w:rPr>
          <w:sz w:val="28"/>
          <w:szCs w:val="28"/>
          <w:lang w:val="uk-UA"/>
        </w:rPr>
        <w:t>с.133</w:t>
      </w:r>
      <w:proofErr w:type="spellEnd"/>
      <w:r w:rsidRPr="008E36DC">
        <w:rPr>
          <w:sz w:val="28"/>
          <w:szCs w:val="28"/>
          <w:lang w:val="uk-UA"/>
        </w:rPr>
        <w:t>-142.</w:t>
      </w:r>
    </w:p>
    <w:p w14:paraId="2FB56FFE" w14:textId="20ED7B44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Основні показники стану здоров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 населення та ресурсів охорони здоров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 xml:space="preserve">я України: </w:t>
      </w:r>
      <w:proofErr w:type="spellStart"/>
      <w:r w:rsidRPr="008E36DC">
        <w:rPr>
          <w:sz w:val="28"/>
          <w:szCs w:val="28"/>
          <w:lang w:val="uk-UA"/>
        </w:rPr>
        <w:t>стат</w:t>
      </w:r>
      <w:proofErr w:type="spellEnd"/>
      <w:r w:rsidRPr="008E36DC">
        <w:rPr>
          <w:sz w:val="28"/>
          <w:szCs w:val="28"/>
          <w:lang w:val="uk-UA"/>
        </w:rPr>
        <w:t xml:space="preserve">. – </w:t>
      </w:r>
      <w:proofErr w:type="spellStart"/>
      <w:r w:rsidRPr="008E36DC">
        <w:rPr>
          <w:sz w:val="28"/>
          <w:szCs w:val="28"/>
          <w:lang w:val="uk-UA"/>
        </w:rPr>
        <w:t>аналіт</w:t>
      </w:r>
      <w:proofErr w:type="spellEnd"/>
      <w:r w:rsidRPr="008E36DC">
        <w:rPr>
          <w:sz w:val="28"/>
          <w:szCs w:val="28"/>
          <w:lang w:val="uk-UA"/>
        </w:rPr>
        <w:t>. довід.-посібник. – К.: Здоров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я, 2000. – 144 с.</w:t>
      </w:r>
    </w:p>
    <w:p w14:paraId="5E962DE7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Картографическая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оценка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экологической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ситуации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Московской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области</w:t>
      </w:r>
      <w:proofErr w:type="spellEnd"/>
      <w:r w:rsidRPr="008E36DC">
        <w:rPr>
          <w:sz w:val="28"/>
          <w:szCs w:val="28"/>
          <w:lang w:val="uk-UA"/>
        </w:rPr>
        <w:t xml:space="preserve"> / Колосова Н. Н., </w:t>
      </w:r>
      <w:proofErr w:type="spellStart"/>
      <w:r w:rsidRPr="008E36DC">
        <w:rPr>
          <w:sz w:val="28"/>
          <w:szCs w:val="28"/>
          <w:lang w:val="uk-UA"/>
        </w:rPr>
        <w:t>Чурилова</w:t>
      </w:r>
      <w:proofErr w:type="spellEnd"/>
      <w:r w:rsidRPr="008E36DC">
        <w:rPr>
          <w:sz w:val="28"/>
          <w:szCs w:val="28"/>
          <w:lang w:val="uk-UA"/>
        </w:rPr>
        <w:t xml:space="preserve"> Е. А. // </w:t>
      </w:r>
      <w:proofErr w:type="spellStart"/>
      <w:r w:rsidRPr="008E36DC">
        <w:rPr>
          <w:sz w:val="28"/>
          <w:szCs w:val="28"/>
          <w:lang w:val="uk-UA"/>
        </w:rPr>
        <w:t>геод</w:t>
      </w:r>
      <w:proofErr w:type="spellEnd"/>
      <w:r w:rsidRPr="008E36DC">
        <w:rPr>
          <w:sz w:val="28"/>
          <w:szCs w:val="28"/>
          <w:lang w:val="uk-UA"/>
        </w:rPr>
        <w:t xml:space="preserve">. и </w:t>
      </w:r>
      <w:proofErr w:type="spellStart"/>
      <w:r w:rsidRPr="008E36DC">
        <w:rPr>
          <w:sz w:val="28"/>
          <w:szCs w:val="28"/>
          <w:lang w:val="uk-UA"/>
        </w:rPr>
        <w:t>картогр</w:t>
      </w:r>
      <w:proofErr w:type="spellEnd"/>
      <w:r w:rsidRPr="008E36DC">
        <w:rPr>
          <w:sz w:val="28"/>
          <w:szCs w:val="28"/>
          <w:lang w:val="uk-UA"/>
        </w:rPr>
        <w:t>. 1998</w:t>
      </w:r>
      <w:r w:rsidR="002377A3" w:rsidRPr="008E36DC">
        <w:rPr>
          <w:sz w:val="28"/>
          <w:szCs w:val="28"/>
          <w:lang w:val="uk-UA"/>
        </w:rPr>
        <w:t xml:space="preserve"> – </w:t>
      </w:r>
      <w:r w:rsidRPr="008E36DC">
        <w:rPr>
          <w:sz w:val="28"/>
          <w:szCs w:val="28"/>
          <w:lang w:val="uk-UA"/>
        </w:rPr>
        <w:t>№6 – с. 35 – 42.</w:t>
      </w:r>
    </w:p>
    <w:p w14:paraId="426BE477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Ковалева Е. П., </w:t>
      </w:r>
      <w:proofErr w:type="spellStart"/>
      <w:r w:rsidRPr="008E36DC">
        <w:rPr>
          <w:sz w:val="28"/>
          <w:szCs w:val="28"/>
          <w:lang w:val="uk-UA"/>
        </w:rPr>
        <w:t>Лысенко</w:t>
      </w:r>
      <w:proofErr w:type="spellEnd"/>
      <w:r w:rsidRPr="008E36DC">
        <w:rPr>
          <w:sz w:val="28"/>
          <w:szCs w:val="28"/>
          <w:lang w:val="uk-UA"/>
        </w:rPr>
        <w:t xml:space="preserve"> А. Я., </w:t>
      </w:r>
      <w:proofErr w:type="spellStart"/>
      <w:r w:rsidRPr="008E36DC">
        <w:rPr>
          <w:sz w:val="28"/>
          <w:szCs w:val="28"/>
          <w:lang w:val="uk-UA"/>
        </w:rPr>
        <w:t>Никитина</w:t>
      </w:r>
      <w:proofErr w:type="spellEnd"/>
      <w:r w:rsidRPr="008E36DC">
        <w:rPr>
          <w:sz w:val="28"/>
          <w:szCs w:val="28"/>
          <w:lang w:val="uk-UA"/>
        </w:rPr>
        <w:t xml:space="preserve"> Д. П. </w:t>
      </w:r>
      <w:proofErr w:type="spellStart"/>
      <w:r w:rsidRPr="008E36DC">
        <w:rPr>
          <w:sz w:val="28"/>
          <w:szCs w:val="28"/>
          <w:lang w:val="uk-UA"/>
        </w:rPr>
        <w:t>Урбанизация</w:t>
      </w:r>
      <w:proofErr w:type="spellEnd"/>
      <w:r w:rsidRPr="008E36DC">
        <w:rPr>
          <w:sz w:val="28"/>
          <w:szCs w:val="28"/>
          <w:lang w:val="uk-UA"/>
        </w:rPr>
        <w:t xml:space="preserve"> и </w:t>
      </w:r>
      <w:proofErr w:type="spellStart"/>
      <w:r w:rsidRPr="008E36DC">
        <w:rPr>
          <w:sz w:val="28"/>
          <w:szCs w:val="28"/>
          <w:lang w:val="uk-UA"/>
        </w:rPr>
        <w:t>проблемы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эпидемиологии</w:t>
      </w:r>
      <w:proofErr w:type="spellEnd"/>
      <w:r w:rsidRPr="008E36DC">
        <w:rPr>
          <w:sz w:val="28"/>
          <w:szCs w:val="28"/>
          <w:lang w:val="uk-UA"/>
        </w:rPr>
        <w:t>. – М.: Медицина, 1982. – 177 с.</w:t>
      </w:r>
    </w:p>
    <w:p w14:paraId="40287223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Кац</w:t>
      </w:r>
      <w:proofErr w:type="spellEnd"/>
      <w:r w:rsidRPr="008E36DC">
        <w:rPr>
          <w:sz w:val="28"/>
          <w:szCs w:val="28"/>
          <w:lang w:val="uk-UA"/>
        </w:rPr>
        <w:t xml:space="preserve"> Л. З. </w:t>
      </w:r>
      <w:proofErr w:type="spellStart"/>
      <w:r w:rsidRPr="008E36DC">
        <w:rPr>
          <w:sz w:val="28"/>
          <w:szCs w:val="28"/>
          <w:lang w:val="uk-UA"/>
        </w:rPr>
        <w:t>Энциклопедия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бумажных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денежных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знаков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России</w:t>
      </w:r>
      <w:proofErr w:type="spellEnd"/>
      <w:r w:rsidRPr="008E36DC">
        <w:rPr>
          <w:sz w:val="28"/>
          <w:szCs w:val="28"/>
          <w:lang w:val="uk-UA"/>
        </w:rPr>
        <w:t xml:space="preserve"> / Л. З. </w:t>
      </w:r>
      <w:proofErr w:type="spellStart"/>
      <w:r w:rsidRPr="008E36DC">
        <w:rPr>
          <w:sz w:val="28"/>
          <w:szCs w:val="28"/>
          <w:lang w:val="uk-UA"/>
        </w:rPr>
        <w:t>Кац</w:t>
      </w:r>
      <w:proofErr w:type="spellEnd"/>
      <w:r w:rsidRPr="008E36DC">
        <w:rPr>
          <w:sz w:val="28"/>
          <w:szCs w:val="28"/>
          <w:lang w:val="uk-UA"/>
        </w:rPr>
        <w:t xml:space="preserve">, В. П. </w:t>
      </w:r>
      <w:proofErr w:type="spellStart"/>
      <w:r w:rsidRPr="008E36DC">
        <w:rPr>
          <w:sz w:val="28"/>
          <w:szCs w:val="28"/>
          <w:lang w:val="uk-UA"/>
        </w:rPr>
        <w:t>Малышев</w:t>
      </w:r>
      <w:proofErr w:type="spellEnd"/>
      <w:r w:rsidRPr="008E36DC">
        <w:rPr>
          <w:sz w:val="28"/>
          <w:szCs w:val="28"/>
          <w:lang w:val="uk-UA"/>
        </w:rPr>
        <w:t xml:space="preserve">. – Т. 1. – </w:t>
      </w:r>
      <w:proofErr w:type="spellStart"/>
      <w:r w:rsidRPr="008E36DC">
        <w:rPr>
          <w:sz w:val="28"/>
          <w:szCs w:val="28"/>
          <w:lang w:val="uk-UA"/>
        </w:rPr>
        <w:t>Правительственные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эмиссии</w:t>
      </w:r>
      <w:proofErr w:type="spellEnd"/>
      <w:r w:rsidRPr="008E36DC">
        <w:rPr>
          <w:sz w:val="28"/>
          <w:szCs w:val="28"/>
          <w:lang w:val="uk-UA"/>
        </w:rPr>
        <w:t xml:space="preserve"> 1769-1995. – СПб : </w:t>
      </w:r>
      <w:proofErr w:type="spellStart"/>
      <w:r w:rsidRPr="008E36DC">
        <w:rPr>
          <w:sz w:val="28"/>
          <w:szCs w:val="28"/>
          <w:lang w:val="uk-UA"/>
        </w:rPr>
        <w:t>Изд</w:t>
      </w:r>
      <w:proofErr w:type="spellEnd"/>
      <w:r w:rsidRPr="008E36DC">
        <w:rPr>
          <w:sz w:val="28"/>
          <w:szCs w:val="28"/>
          <w:lang w:val="uk-UA"/>
        </w:rPr>
        <w:t xml:space="preserve">-во </w:t>
      </w:r>
      <w:proofErr w:type="spellStart"/>
      <w:r w:rsidRPr="008E36DC">
        <w:rPr>
          <w:sz w:val="28"/>
          <w:szCs w:val="28"/>
          <w:lang w:val="uk-UA"/>
        </w:rPr>
        <w:t>Разумовой</w:t>
      </w:r>
      <w:proofErr w:type="spellEnd"/>
      <w:r w:rsidRPr="008E36DC">
        <w:rPr>
          <w:sz w:val="28"/>
          <w:szCs w:val="28"/>
          <w:lang w:val="uk-UA"/>
        </w:rPr>
        <w:t>, 1998. – 186 с.</w:t>
      </w:r>
    </w:p>
    <w:p w14:paraId="6AAF7870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Топчієв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О.Г</w:t>
      </w:r>
      <w:proofErr w:type="spellEnd"/>
      <w:r w:rsidRPr="008E36DC">
        <w:rPr>
          <w:sz w:val="28"/>
          <w:szCs w:val="28"/>
          <w:lang w:val="uk-UA"/>
        </w:rPr>
        <w:t xml:space="preserve">. Основи суспільної географії. – Одеса: </w:t>
      </w:r>
      <w:proofErr w:type="spellStart"/>
      <w:r w:rsidRPr="008E36DC">
        <w:rPr>
          <w:sz w:val="28"/>
          <w:szCs w:val="28"/>
          <w:lang w:val="uk-UA"/>
        </w:rPr>
        <w:t>Астропринт</w:t>
      </w:r>
      <w:proofErr w:type="spellEnd"/>
      <w:r w:rsidRPr="008E36DC">
        <w:rPr>
          <w:sz w:val="28"/>
          <w:szCs w:val="28"/>
          <w:lang w:val="uk-UA"/>
        </w:rPr>
        <w:t>, 2001. – 540 с.</w:t>
      </w:r>
    </w:p>
    <w:p w14:paraId="68AC44B7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Поросёнков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Ю.В</w:t>
      </w:r>
      <w:proofErr w:type="spellEnd"/>
      <w:r w:rsidRPr="008E36DC">
        <w:rPr>
          <w:sz w:val="28"/>
          <w:szCs w:val="28"/>
          <w:lang w:val="uk-UA"/>
        </w:rPr>
        <w:t xml:space="preserve">., </w:t>
      </w:r>
      <w:proofErr w:type="spellStart"/>
      <w:r w:rsidRPr="008E36DC">
        <w:rPr>
          <w:sz w:val="28"/>
          <w:szCs w:val="28"/>
          <w:lang w:val="uk-UA"/>
        </w:rPr>
        <w:t>Поросёнкова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Н.И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История</w:t>
      </w:r>
      <w:proofErr w:type="spellEnd"/>
      <w:r w:rsidRPr="008E36DC">
        <w:rPr>
          <w:sz w:val="28"/>
          <w:szCs w:val="28"/>
          <w:lang w:val="uk-UA"/>
        </w:rPr>
        <w:t xml:space="preserve"> и </w:t>
      </w:r>
      <w:proofErr w:type="spellStart"/>
      <w:r w:rsidRPr="008E36DC">
        <w:rPr>
          <w:sz w:val="28"/>
          <w:szCs w:val="28"/>
          <w:lang w:val="uk-UA"/>
        </w:rPr>
        <w:t>методология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географии</w:t>
      </w:r>
      <w:proofErr w:type="spellEnd"/>
      <w:r w:rsidRPr="008E36DC">
        <w:rPr>
          <w:sz w:val="28"/>
          <w:szCs w:val="28"/>
          <w:lang w:val="uk-UA"/>
        </w:rPr>
        <w:t>. – Воронеж, 1991. – С. 208-219.</w:t>
      </w:r>
    </w:p>
    <w:p w14:paraId="33D50D21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Флінта Н. І. Культурно-освітній комплекс регіону і його територіальна організація (на матеріалах Тернопільської області): </w:t>
      </w:r>
      <w:proofErr w:type="spellStart"/>
      <w:r w:rsidRPr="008E36DC">
        <w:rPr>
          <w:sz w:val="28"/>
          <w:szCs w:val="28"/>
          <w:lang w:val="uk-UA"/>
        </w:rPr>
        <w:t>дис</w:t>
      </w:r>
      <w:proofErr w:type="spellEnd"/>
      <w:r w:rsidRPr="008E36DC">
        <w:rPr>
          <w:sz w:val="28"/>
          <w:szCs w:val="28"/>
          <w:lang w:val="uk-UA"/>
        </w:rPr>
        <w:t xml:space="preserve">. ... </w:t>
      </w:r>
      <w:proofErr w:type="spellStart"/>
      <w:r w:rsidRPr="008E36DC">
        <w:rPr>
          <w:sz w:val="28"/>
          <w:szCs w:val="28"/>
          <w:lang w:val="uk-UA"/>
        </w:rPr>
        <w:t>канд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геогр</w:t>
      </w:r>
      <w:proofErr w:type="spellEnd"/>
      <w:r w:rsidRPr="008E36DC">
        <w:rPr>
          <w:sz w:val="28"/>
          <w:szCs w:val="28"/>
          <w:lang w:val="uk-UA"/>
        </w:rPr>
        <w:t>. наук : 11.00.02 / Флінта Наталія Іванівна. – Тернопіль, 2005. – 197 с.</w:t>
      </w:r>
    </w:p>
    <w:p w14:paraId="0F656D01" w14:textId="77777777" w:rsidR="006824A1" w:rsidRPr="008E36DC" w:rsidRDefault="006824A1" w:rsidP="008E36DC">
      <w:pPr>
        <w:pStyle w:val="a3"/>
        <w:numPr>
          <w:ilvl w:val="0"/>
          <w:numId w:val="2"/>
        </w:numPr>
        <w:spacing w:line="312" w:lineRule="auto"/>
        <w:ind w:left="378" w:hanging="378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Шаблій</w:t>
      </w:r>
      <w:proofErr w:type="spellEnd"/>
      <w:r w:rsidRPr="008E36DC">
        <w:rPr>
          <w:sz w:val="28"/>
          <w:szCs w:val="28"/>
          <w:lang w:val="uk-UA"/>
        </w:rPr>
        <w:t xml:space="preserve"> О. І. Основи загальної суспільної географії : [підручник]. – Львів : Видавничий центр </w:t>
      </w:r>
      <w:proofErr w:type="spellStart"/>
      <w:r w:rsidRPr="008E36DC">
        <w:rPr>
          <w:sz w:val="28"/>
          <w:szCs w:val="28"/>
          <w:lang w:val="uk-UA"/>
        </w:rPr>
        <w:t>ЛНУ</w:t>
      </w:r>
      <w:proofErr w:type="spellEnd"/>
      <w:r w:rsidRPr="008E36DC">
        <w:rPr>
          <w:sz w:val="28"/>
          <w:szCs w:val="28"/>
          <w:lang w:val="uk-UA"/>
        </w:rPr>
        <w:t xml:space="preserve"> ім. Івана Франка, 2003. – 444 с.</w:t>
      </w:r>
    </w:p>
    <w:p w14:paraId="44DC94A1" w14:textId="66C88DA2" w:rsidR="007C60F4" w:rsidRPr="008E36DC" w:rsidRDefault="00656BB4" w:rsidP="008E36DC">
      <w:pPr>
        <w:spacing w:line="312" w:lineRule="auto"/>
        <w:jc w:val="both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5. </w:t>
      </w:r>
      <w:r w:rsidR="007C60F4" w:rsidRPr="008E36DC">
        <w:rPr>
          <w:szCs w:val="28"/>
          <w:lang w:val="uk-UA"/>
        </w:rPr>
        <w:t xml:space="preserve">Зробити </w:t>
      </w:r>
      <w:r w:rsidR="008F34EF" w:rsidRPr="008E36DC">
        <w:rPr>
          <w:szCs w:val="28"/>
          <w:lang w:val="uk-UA"/>
        </w:rPr>
        <w:t>вищезазначений список літератури</w:t>
      </w:r>
      <w:r w:rsidR="00992F93" w:rsidRPr="008E36DC">
        <w:rPr>
          <w:szCs w:val="28"/>
          <w:lang w:val="uk-UA"/>
        </w:rPr>
        <w:t xml:space="preserve"> (завдання 4)</w:t>
      </w:r>
      <w:r w:rsidR="008F34EF" w:rsidRPr="008E36DC">
        <w:rPr>
          <w:szCs w:val="28"/>
          <w:lang w:val="uk-UA"/>
        </w:rPr>
        <w:t xml:space="preserve"> транслітерованим,</w:t>
      </w:r>
      <w:r w:rsidR="007C60F4" w:rsidRPr="008E36DC">
        <w:rPr>
          <w:szCs w:val="28"/>
          <w:lang w:val="uk-UA"/>
        </w:rPr>
        <w:t xml:space="preserve"> відповідно до </w:t>
      </w:r>
      <w:r w:rsidR="008F34EF" w:rsidRPr="008E36DC">
        <w:rPr>
          <w:color w:val="333333"/>
          <w:szCs w:val="28"/>
          <w:shd w:val="clear" w:color="auto" w:fill="FFFFFF"/>
          <w:lang w:val="uk-UA"/>
        </w:rPr>
        <w:t>Постанови Кабінету Міністрів України № 55 від 27 січня 2010 р. «</w:t>
      </w:r>
      <w:r w:rsidR="008F34EF" w:rsidRPr="008E36DC">
        <w:rPr>
          <w:szCs w:val="28"/>
          <w:lang w:val="uk-UA"/>
        </w:rPr>
        <w:t>Про впорядкування транслітерації українського алфавіту латиницею</w:t>
      </w:r>
      <w:r w:rsidR="008F34EF" w:rsidRPr="008E36DC">
        <w:rPr>
          <w:color w:val="333333"/>
          <w:szCs w:val="28"/>
          <w:shd w:val="clear" w:color="auto" w:fill="FFFFFF"/>
          <w:lang w:val="uk-UA"/>
        </w:rPr>
        <w:t xml:space="preserve">» та </w:t>
      </w:r>
      <w:r w:rsidR="007C60F4" w:rsidRPr="008E36DC">
        <w:rPr>
          <w:szCs w:val="28"/>
          <w:lang w:val="uk-UA"/>
        </w:rPr>
        <w:t xml:space="preserve">вимог </w:t>
      </w:r>
      <w:proofErr w:type="spellStart"/>
      <w:r w:rsidR="007C60F4" w:rsidRPr="008E36DC">
        <w:rPr>
          <w:szCs w:val="28"/>
          <w:lang w:val="uk-UA"/>
        </w:rPr>
        <w:t>наукометричн</w:t>
      </w:r>
      <w:r w:rsidR="00992F93" w:rsidRPr="008E36DC">
        <w:rPr>
          <w:szCs w:val="28"/>
          <w:lang w:val="uk-UA"/>
        </w:rPr>
        <w:t>их</w:t>
      </w:r>
      <w:proofErr w:type="spellEnd"/>
      <w:r w:rsidR="007C60F4" w:rsidRPr="008E36DC">
        <w:rPr>
          <w:szCs w:val="28"/>
          <w:lang w:val="uk-UA"/>
        </w:rPr>
        <w:t xml:space="preserve"> баз </w:t>
      </w:r>
      <w:proofErr w:type="spellStart"/>
      <w:r w:rsidR="007C60F4" w:rsidRPr="008E36DC">
        <w:rPr>
          <w:szCs w:val="28"/>
          <w:lang w:val="uk-UA"/>
        </w:rPr>
        <w:t>SCOPUS</w:t>
      </w:r>
      <w:proofErr w:type="spellEnd"/>
      <w:r w:rsidR="007C60F4" w:rsidRPr="008E36DC">
        <w:rPr>
          <w:szCs w:val="28"/>
          <w:lang w:val="uk-UA"/>
        </w:rPr>
        <w:t xml:space="preserve"> та </w:t>
      </w:r>
      <w:proofErr w:type="spellStart"/>
      <w:r w:rsidR="007C60F4" w:rsidRPr="008E36DC">
        <w:rPr>
          <w:szCs w:val="28"/>
          <w:lang w:val="uk-UA"/>
        </w:rPr>
        <w:t>Web</w:t>
      </w:r>
      <w:proofErr w:type="spellEnd"/>
      <w:r w:rsidR="007C60F4" w:rsidRPr="008E36DC">
        <w:rPr>
          <w:szCs w:val="28"/>
          <w:lang w:val="uk-UA"/>
        </w:rPr>
        <w:t xml:space="preserve"> </w:t>
      </w:r>
      <w:proofErr w:type="spellStart"/>
      <w:r w:rsidR="007C60F4" w:rsidRPr="008E36DC">
        <w:rPr>
          <w:szCs w:val="28"/>
          <w:lang w:val="uk-UA"/>
        </w:rPr>
        <w:t>of</w:t>
      </w:r>
      <w:proofErr w:type="spellEnd"/>
      <w:r w:rsidR="007C60F4" w:rsidRPr="008E36DC">
        <w:rPr>
          <w:szCs w:val="28"/>
          <w:lang w:val="uk-UA"/>
        </w:rPr>
        <w:t xml:space="preserve"> </w:t>
      </w:r>
      <w:proofErr w:type="spellStart"/>
      <w:r w:rsidR="007C60F4" w:rsidRPr="008E36DC">
        <w:rPr>
          <w:szCs w:val="28"/>
          <w:lang w:val="uk-UA"/>
        </w:rPr>
        <w:t>Science</w:t>
      </w:r>
      <w:proofErr w:type="spellEnd"/>
      <w:r w:rsidR="008F34EF" w:rsidRPr="008E36DC">
        <w:rPr>
          <w:szCs w:val="28"/>
          <w:lang w:val="uk-UA"/>
        </w:rPr>
        <w:t>. Він повинен бути</w:t>
      </w:r>
      <w:r w:rsidR="007C60F4" w:rsidRPr="008E36DC">
        <w:rPr>
          <w:szCs w:val="28"/>
          <w:lang w:val="uk-UA"/>
        </w:rPr>
        <w:t xml:space="preserve"> повним аналогом </w:t>
      </w:r>
      <w:r w:rsidR="008F34EF" w:rsidRPr="008E36DC">
        <w:rPr>
          <w:szCs w:val="28"/>
          <w:lang w:val="uk-UA"/>
        </w:rPr>
        <w:t xml:space="preserve">первинного </w:t>
      </w:r>
      <w:r w:rsidR="007C60F4" w:rsidRPr="008E36DC">
        <w:rPr>
          <w:szCs w:val="28"/>
          <w:lang w:val="uk-UA"/>
        </w:rPr>
        <w:t>списку літератури і викон</w:t>
      </w:r>
      <w:r w:rsidR="008F34EF" w:rsidRPr="008E36DC">
        <w:rPr>
          <w:szCs w:val="28"/>
          <w:lang w:val="uk-UA"/>
        </w:rPr>
        <w:t>аний</w:t>
      </w:r>
      <w:r w:rsidR="007C60F4" w:rsidRPr="008E36DC">
        <w:rPr>
          <w:szCs w:val="28"/>
          <w:lang w:val="uk-UA"/>
        </w:rPr>
        <w:t xml:space="preserve"> шляхом транслітерації мови оригіналу латиницею</w:t>
      </w:r>
      <w:r w:rsidR="008F34EF" w:rsidRPr="008E36DC">
        <w:rPr>
          <w:szCs w:val="28"/>
          <w:lang w:val="uk-UA"/>
        </w:rPr>
        <w:t xml:space="preserve">. </w:t>
      </w:r>
      <w:r w:rsidR="007C60F4" w:rsidRPr="008E36DC">
        <w:rPr>
          <w:szCs w:val="28"/>
          <w:lang w:val="uk-UA"/>
        </w:rPr>
        <w:t>Посилання на англомовні джерела не транслітеруються.</w:t>
      </w:r>
    </w:p>
    <w:p w14:paraId="411373D0" w14:textId="03DF511D" w:rsidR="00BB524C" w:rsidRPr="008E36DC" w:rsidRDefault="00656BB4" w:rsidP="008E36DC">
      <w:pPr>
        <w:spacing w:line="312" w:lineRule="auto"/>
        <w:jc w:val="both"/>
        <w:rPr>
          <w:b/>
          <w:szCs w:val="28"/>
          <w:lang w:val="uk-UA"/>
        </w:rPr>
      </w:pPr>
      <w:r w:rsidRPr="008E36DC">
        <w:rPr>
          <w:szCs w:val="28"/>
          <w:lang w:val="uk-UA"/>
        </w:rPr>
        <w:t>Якщо джерело подається українською</w:t>
      </w:r>
      <w:r w:rsidR="00961FB4" w:rsidRPr="008E36DC">
        <w:rPr>
          <w:szCs w:val="28"/>
          <w:lang w:val="uk-UA"/>
        </w:rPr>
        <w:t xml:space="preserve">, то для </w:t>
      </w:r>
      <w:r w:rsidRPr="008E36DC">
        <w:rPr>
          <w:szCs w:val="28"/>
          <w:lang w:val="uk-UA"/>
        </w:rPr>
        <w:t xml:space="preserve">транслітерації рекомендуємо використовувати </w:t>
      </w:r>
      <w:r w:rsidR="00403A45" w:rsidRPr="008E36DC">
        <w:rPr>
          <w:szCs w:val="28"/>
          <w:lang w:val="uk-UA"/>
        </w:rPr>
        <w:t>он-лайн</w:t>
      </w:r>
      <w:r w:rsidRPr="008E36DC">
        <w:rPr>
          <w:szCs w:val="28"/>
          <w:lang w:val="uk-UA"/>
        </w:rPr>
        <w:t xml:space="preserve"> сервіс </w:t>
      </w:r>
      <w:proofErr w:type="spellStart"/>
      <w:r w:rsidRPr="008E36DC">
        <w:rPr>
          <w:szCs w:val="28"/>
          <w:lang w:val="uk-UA"/>
        </w:rPr>
        <w:t>http</w:t>
      </w:r>
      <w:proofErr w:type="spellEnd"/>
      <w:r w:rsidRPr="008E36DC">
        <w:rPr>
          <w:szCs w:val="28"/>
          <w:lang w:val="uk-UA"/>
        </w:rPr>
        <w:t>://</w:t>
      </w:r>
      <w:proofErr w:type="spellStart"/>
      <w:r w:rsidRPr="008E36DC">
        <w:rPr>
          <w:szCs w:val="28"/>
          <w:lang w:val="uk-UA"/>
        </w:rPr>
        <w:t>ukrlit.org</w:t>
      </w:r>
      <w:proofErr w:type="spellEnd"/>
      <w:r w:rsidRPr="008E36DC">
        <w:rPr>
          <w:szCs w:val="28"/>
          <w:lang w:val="uk-UA"/>
        </w:rPr>
        <w:t>/</w:t>
      </w:r>
      <w:proofErr w:type="spellStart"/>
      <w:r w:rsidRPr="008E36DC">
        <w:rPr>
          <w:szCs w:val="28"/>
          <w:lang w:val="uk-UA"/>
        </w:rPr>
        <w:t>transliteratsiia</w:t>
      </w:r>
      <w:proofErr w:type="spellEnd"/>
      <w:r w:rsidR="00961FB4" w:rsidRPr="008E36DC">
        <w:rPr>
          <w:szCs w:val="28"/>
          <w:lang w:val="uk-UA"/>
        </w:rPr>
        <w:t xml:space="preserve">, якщо джерело </w:t>
      </w:r>
      <w:r w:rsidR="00961FB4" w:rsidRPr="008E36DC">
        <w:rPr>
          <w:szCs w:val="28"/>
          <w:lang w:val="uk-UA"/>
        </w:rPr>
        <w:lastRenderedPageBreak/>
        <w:t xml:space="preserve">подається російською мовою, то для транслітерації рекомендуємо використовувати </w:t>
      </w:r>
      <w:r w:rsidR="00403A45" w:rsidRPr="008E36DC">
        <w:rPr>
          <w:szCs w:val="28"/>
          <w:lang w:val="uk-UA"/>
        </w:rPr>
        <w:t>он-лайн</w:t>
      </w:r>
      <w:r w:rsidR="00961FB4" w:rsidRPr="008E36DC">
        <w:rPr>
          <w:szCs w:val="28"/>
          <w:lang w:val="uk-UA"/>
        </w:rPr>
        <w:t xml:space="preserve"> сервіс </w:t>
      </w:r>
      <w:r w:rsidRPr="008E36DC">
        <w:rPr>
          <w:szCs w:val="28"/>
          <w:lang w:val="uk-UA"/>
        </w:rPr>
        <w:t> </w:t>
      </w:r>
      <w:proofErr w:type="spellStart"/>
      <w:r w:rsidRPr="008E36DC">
        <w:rPr>
          <w:szCs w:val="28"/>
          <w:lang w:val="uk-UA"/>
        </w:rPr>
        <w:t>http</w:t>
      </w:r>
      <w:proofErr w:type="spellEnd"/>
      <w:r w:rsidRPr="008E36DC">
        <w:rPr>
          <w:szCs w:val="28"/>
          <w:lang w:val="uk-UA"/>
        </w:rPr>
        <w:t>://</w:t>
      </w:r>
      <w:proofErr w:type="spellStart"/>
      <w:r w:rsidRPr="008E36DC">
        <w:rPr>
          <w:szCs w:val="28"/>
          <w:lang w:val="uk-UA"/>
        </w:rPr>
        <w:t>translit.cc</w:t>
      </w:r>
      <w:proofErr w:type="spellEnd"/>
      <w:r w:rsidR="00961FB4" w:rsidRPr="008E36DC">
        <w:rPr>
          <w:szCs w:val="28"/>
          <w:lang w:val="uk-UA"/>
        </w:rPr>
        <w:t>.</w:t>
      </w:r>
    </w:p>
    <w:p w14:paraId="32C87B2D" w14:textId="06E79992" w:rsidR="00EA4E6B" w:rsidRPr="008E36DC" w:rsidRDefault="00656BB4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Завдання 6</w:t>
      </w:r>
      <w:r w:rsidR="006824A1" w:rsidRPr="008E36DC">
        <w:rPr>
          <w:b/>
          <w:szCs w:val="28"/>
          <w:lang w:val="uk-UA"/>
        </w:rPr>
        <w:t>.</w:t>
      </w:r>
      <w:r w:rsidR="006824A1" w:rsidRPr="008E36DC">
        <w:rPr>
          <w:szCs w:val="28"/>
          <w:lang w:val="uk-UA"/>
        </w:rPr>
        <w:t xml:space="preserve"> Підібрати список літератури</w:t>
      </w:r>
      <w:r w:rsidR="00BB524C" w:rsidRPr="008E36DC">
        <w:rPr>
          <w:szCs w:val="28"/>
          <w:lang w:val="uk-UA"/>
        </w:rPr>
        <w:t xml:space="preserve"> (25 джерел)</w:t>
      </w:r>
      <w:r w:rsidR="006824A1" w:rsidRPr="008E36DC">
        <w:rPr>
          <w:szCs w:val="28"/>
          <w:lang w:val="uk-UA"/>
        </w:rPr>
        <w:t xml:space="preserve"> для вашої </w:t>
      </w:r>
      <w:r w:rsidR="0025506D" w:rsidRPr="008E36DC">
        <w:rPr>
          <w:szCs w:val="28"/>
          <w:lang w:val="uk-UA"/>
        </w:rPr>
        <w:t>наукової (</w:t>
      </w:r>
      <w:r w:rsidR="006824A1" w:rsidRPr="008E36DC">
        <w:rPr>
          <w:szCs w:val="28"/>
          <w:lang w:val="uk-UA"/>
        </w:rPr>
        <w:t>курсової</w:t>
      </w:r>
      <w:r w:rsidR="0025506D" w:rsidRPr="008E36DC">
        <w:rPr>
          <w:szCs w:val="28"/>
          <w:lang w:val="uk-UA"/>
        </w:rPr>
        <w:t>)</w:t>
      </w:r>
      <w:r w:rsidR="006824A1" w:rsidRPr="008E36DC">
        <w:rPr>
          <w:szCs w:val="28"/>
          <w:lang w:val="uk-UA"/>
        </w:rPr>
        <w:t xml:space="preserve"> роботи та оформити його згідно </w:t>
      </w:r>
      <w:r w:rsidR="002377A3" w:rsidRPr="008E36DC">
        <w:rPr>
          <w:szCs w:val="28"/>
          <w:lang w:val="uk-UA"/>
        </w:rPr>
        <w:t xml:space="preserve">з </w:t>
      </w:r>
      <w:r w:rsidRPr="008E36DC">
        <w:rPr>
          <w:szCs w:val="28"/>
          <w:lang w:val="uk-UA"/>
        </w:rPr>
        <w:t xml:space="preserve">ДСТУ 8302:2015 </w:t>
      </w:r>
      <w:r w:rsidR="00F25B38" w:rsidRPr="008E36DC">
        <w:rPr>
          <w:szCs w:val="28"/>
          <w:lang w:val="uk-UA"/>
        </w:rPr>
        <w:t>«Інформація та документація. Бібліографічне посилання. Загальні положення та правила складання»</w:t>
      </w:r>
      <w:r w:rsidR="00CB7B9E" w:rsidRPr="008E36DC">
        <w:rPr>
          <w:szCs w:val="28"/>
          <w:lang w:val="uk-UA"/>
        </w:rPr>
        <w:t xml:space="preserve"> та зробити його транслітерацію.</w:t>
      </w:r>
      <w:r w:rsidR="00F25B38" w:rsidRPr="008E36DC">
        <w:rPr>
          <w:szCs w:val="28"/>
          <w:lang w:val="uk-UA"/>
        </w:rPr>
        <w:t xml:space="preserve"> </w:t>
      </w:r>
    </w:p>
    <w:p w14:paraId="0EDE16BB" w14:textId="0377BE9B" w:rsidR="000D43EC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775F4696" w14:textId="6F8262D8" w:rsidR="00656BB4" w:rsidRPr="008E36DC" w:rsidRDefault="00EA4E6B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992F93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</w:t>
      </w:r>
      <w:r w:rsidR="00CB7B9E" w:rsidRPr="008E36DC">
        <w:rPr>
          <w:szCs w:val="28"/>
          <w:lang w:val="uk-UA"/>
        </w:rPr>
        <w:t>З метою інтегрування української науки у світову систему наукової комунікації та в</w:t>
      </w:r>
      <w:r w:rsidR="00656BB4" w:rsidRPr="008E36DC">
        <w:rPr>
          <w:szCs w:val="28"/>
          <w:lang w:val="uk-UA"/>
        </w:rPr>
        <w:t xml:space="preserve">ідповідно до умов </w:t>
      </w:r>
      <w:r w:rsidR="005814B7" w:rsidRPr="008E36DC">
        <w:rPr>
          <w:szCs w:val="28"/>
          <w:lang w:val="uk-UA"/>
        </w:rPr>
        <w:t>дотримання академічної доброчесності</w:t>
      </w:r>
      <w:r w:rsidR="00ED33B3" w:rsidRPr="008E36DC">
        <w:rPr>
          <w:szCs w:val="28"/>
          <w:lang w:val="uk-UA"/>
        </w:rPr>
        <w:t xml:space="preserve"> під час написання наукової роботи ознайомит</w:t>
      </w:r>
      <w:r w:rsidR="00992F93" w:rsidRPr="008E36DC">
        <w:rPr>
          <w:szCs w:val="28"/>
          <w:lang w:val="uk-UA"/>
        </w:rPr>
        <w:t>е</w:t>
      </w:r>
      <w:r w:rsidR="00ED33B3" w:rsidRPr="008E36DC">
        <w:rPr>
          <w:szCs w:val="28"/>
          <w:lang w:val="uk-UA"/>
        </w:rPr>
        <w:t>ся з правилами цитування та посилання в наукових роботах</w:t>
      </w:r>
      <w:r w:rsidR="00992F93" w:rsidRPr="008E36DC">
        <w:rPr>
          <w:szCs w:val="28"/>
          <w:lang w:val="uk-UA"/>
        </w:rPr>
        <w:t xml:space="preserve"> </w:t>
      </w:r>
      <w:r w:rsidR="005814B7" w:rsidRPr="008E36DC">
        <w:rPr>
          <w:szCs w:val="28"/>
          <w:lang w:val="uk-UA"/>
        </w:rPr>
        <w:t>на джерел</w:t>
      </w:r>
      <w:r w:rsidR="00992F93" w:rsidRPr="008E36DC">
        <w:rPr>
          <w:szCs w:val="28"/>
          <w:lang w:val="uk-UA"/>
        </w:rPr>
        <w:t>а</w:t>
      </w:r>
      <w:r w:rsidR="005814B7" w:rsidRPr="008E36DC">
        <w:rPr>
          <w:szCs w:val="28"/>
          <w:lang w:val="uk-UA"/>
        </w:rPr>
        <w:t>, з як</w:t>
      </w:r>
      <w:r w:rsidR="00992F93" w:rsidRPr="008E36DC">
        <w:rPr>
          <w:szCs w:val="28"/>
          <w:lang w:val="uk-UA"/>
        </w:rPr>
        <w:t>их</w:t>
      </w:r>
      <w:r w:rsidR="005814B7" w:rsidRPr="008E36DC">
        <w:rPr>
          <w:szCs w:val="28"/>
          <w:lang w:val="uk-UA"/>
        </w:rPr>
        <w:t xml:space="preserve"> було взято інформацію (відомості, ідеї, твердження)</w:t>
      </w:r>
      <w:r w:rsidR="00CB7B9E" w:rsidRPr="008E36DC">
        <w:rPr>
          <w:szCs w:val="28"/>
          <w:lang w:val="uk-UA"/>
        </w:rPr>
        <w:t>. Для цього</w:t>
      </w:r>
      <w:r w:rsidRPr="008E36DC">
        <w:rPr>
          <w:szCs w:val="28"/>
          <w:lang w:val="uk-UA"/>
        </w:rPr>
        <w:t xml:space="preserve"> необхідно</w:t>
      </w:r>
      <w:r w:rsidR="00656BB4" w:rsidRPr="008E36DC">
        <w:rPr>
          <w:szCs w:val="28"/>
          <w:lang w:val="uk-UA"/>
        </w:rPr>
        <w:t>:</w:t>
      </w:r>
    </w:p>
    <w:p w14:paraId="335B8470" w14:textId="6A287CDE" w:rsidR="000B582E" w:rsidRPr="008E36DC" w:rsidRDefault="00992F93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</w:t>
      </w:r>
      <w:r w:rsidR="00656BB4" w:rsidRPr="008E36DC">
        <w:rPr>
          <w:szCs w:val="28"/>
          <w:lang w:val="uk-UA"/>
        </w:rPr>
        <w:t>.1.</w:t>
      </w:r>
      <w:r w:rsidR="005814B7" w:rsidRPr="008E36DC">
        <w:rPr>
          <w:szCs w:val="28"/>
          <w:lang w:val="uk-UA"/>
        </w:rPr>
        <w:t xml:space="preserve"> дослід</w:t>
      </w:r>
      <w:r w:rsidR="008F34EF" w:rsidRPr="008E36DC">
        <w:rPr>
          <w:szCs w:val="28"/>
          <w:lang w:val="uk-UA"/>
        </w:rPr>
        <w:t>и</w:t>
      </w:r>
      <w:r w:rsidR="005814B7" w:rsidRPr="008E36DC">
        <w:rPr>
          <w:szCs w:val="28"/>
          <w:lang w:val="uk-UA"/>
        </w:rPr>
        <w:t>т</w:t>
      </w:r>
      <w:r w:rsidR="008F34EF" w:rsidRPr="008E36DC">
        <w:rPr>
          <w:szCs w:val="28"/>
          <w:lang w:val="uk-UA"/>
        </w:rPr>
        <w:t>и</w:t>
      </w:r>
      <w:r w:rsidR="005814B7" w:rsidRPr="008E36DC">
        <w:rPr>
          <w:szCs w:val="28"/>
          <w:lang w:val="uk-UA"/>
        </w:rPr>
        <w:t xml:space="preserve"> існуючі стилі (правила) цитування джерел у наукових роботах </w:t>
      </w:r>
      <w:r w:rsidR="00CB7B9E" w:rsidRPr="008E36DC">
        <w:rPr>
          <w:szCs w:val="28"/>
          <w:lang w:val="uk-UA"/>
        </w:rPr>
        <w:t>різних</w:t>
      </w:r>
      <w:r w:rsidR="005814B7" w:rsidRPr="008E36DC">
        <w:rPr>
          <w:szCs w:val="28"/>
          <w:lang w:val="uk-UA"/>
        </w:rPr>
        <w:t xml:space="preserve"> галуз</w:t>
      </w:r>
      <w:r w:rsidR="00CB7B9E" w:rsidRPr="008E36DC">
        <w:rPr>
          <w:szCs w:val="28"/>
          <w:lang w:val="uk-UA"/>
        </w:rPr>
        <w:t>ей;</w:t>
      </w:r>
    </w:p>
    <w:p w14:paraId="11C8B141" w14:textId="722D664E" w:rsidR="006662F0" w:rsidRPr="008E36DC" w:rsidRDefault="00992F93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</w:t>
      </w:r>
      <w:r w:rsidR="00DE7050" w:rsidRPr="008E36DC">
        <w:rPr>
          <w:szCs w:val="28"/>
          <w:lang w:val="uk-UA"/>
        </w:rPr>
        <w:t xml:space="preserve">.2. </w:t>
      </w:r>
      <w:r w:rsidR="00302EFE" w:rsidRPr="008E36DC">
        <w:rPr>
          <w:szCs w:val="28"/>
          <w:lang w:val="uk-UA"/>
        </w:rPr>
        <w:t>р</w:t>
      </w:r>
      <w:r w:rsidR="006662F0" w:rsidRPr="008E36DC">
        <w:rPr>
          <w:szCs w:val="28"/>
          <w:lang w:val="uk-UA"/>
        </w:rPr>
        <w:t>озглян</w:t>
      </w:r>
      <w:r w:rsidR="00302EFE" w:rsidRPr="008E36DC">
        <w:rPr>
          <w:szCs w:val="28"/>
          <w:lang w:val="uk-UA"/>
        </w:rPr>
        <w:t>ути</w:t>
      </w:r>
      <w:r w:rsidR="006662F0" w:rsidRPr="008E36DC">
        <w:rPr>
          <w:szCs w:val="28"/>
          <w:lang w:val="uk-UA"/>
        </w:rPr>
        <w:t xml:space="preserve"> набір рекомендацій з оформлення посилань в наукових роботах за міжнародними стилями</w:t>
      </w:r>
      <w:r w:rsidR="00CB7B9E" w:rsidRPr="008E36DC">
        <w:rPr>
          <w:szCs w:val="28"/>
          <w:lang w:val="uk-UA"/>
        </w:rPr>
        <w:t xml:space="preserve"> залежно від вибору тематики природничо-</w:t>
      </w:r>
      <w:r w:rsidRPr="008E36DC">
        <w:rPr>
          <w:szCs w:val="28"/>
          <w:lang w:val="uk-UA"/>
        </w:rPr>
        <w:t xml:space="preserve"> та суспільно-</w:t>
      </w:r>
      <w:r w:rsidR="00CB7B9E" w:rsidRPr="008E36DC">
        <w:rPr>
          <w:szCs w:val="28"/>
          <w:lang w:val="uk-UA"/>
        </w:rPr>
        <w:t xml:space="preserve">географічної галузі, користуючись посібником «Міжнародні правила цитування та посилання в наукових роботах», за наступним посиланням </w:t>
      </w:r>
      <w:r w:rsidR="00403A45" w:rsidRPr="008E36DC">
        <w:rPr>
          <w:szCs w:val="28"/>
          <w:lang w:val="uk-UA"/>
        </w:rPr>
        <w:t>https://womab.com.ua/upload/other/international-style-citations-2017.pdf</w:t>
      </w:r>
      <w:r w:rsidR="00CB7B9E" w:rsidRPr="008E36DC">
        <w:rPr>
          <w:szCs w:val="28"/>
          <w:lang w:val="uk-UA"/>
        </w:rPr>
        <w:t>;</w:t>
      </w:r>
    </w:p>
    <w:p w14:paraId="67E644B0" w14:textId="66C467E9" w:rsidR="000D43EC" w:rsidRPr="008E36DC" w:rsidRDefault="00992F93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</w:t>
      </w:r>
      <w:r w:rsidR="000D43EC" w:rsidRPr="008E36DC">
        <w:rPr>
          <w:szCs w:val="28"/>
          <w:lang w:val="uk-UA"/>
        </w:rPr>
        <w:t>.3. оформити список літератури відповідно до обраного стилю.</w:t>
      </w:r>
    </w:p>
    <w:p w14:paraId="1CDD3CAD" w14:textId="77777777" w:rsidR="00992F93" w:rsidRPr="008E36DC" w:rsidRDefault="00992F93" w:rsidP="008E36DC">
      <w:pPr>
        <w:spacing w:line="312" w:lineRule="auto"/>
        <w:jc w:val="both"/>
        <w:rPr>
          <w:rFonts w:ascii="Cambria" w:hAnsi="Cambria"/>
          <w:b/>
          <w:bCs/>
          <w:szCs w:val="28"/>
          <w:lang w:val="uk-UA"/>
        </w:rPr>
      </w:pPr>
    </w:p>
    <w:p w14:paraId="32597795" w14:textId="23D7F403" w:rsidR="008E36DC" w:rsidRDefault="008E36DC">
      <w:pPr>
        <w:rPr>
          <w:rFonts w:ascii="Cambria" w:hAnsi="Cambria"/>
          <w:b/>
          <w:bCs/>
          <w:szCs w:val="28"/>
          <w:lang w:val="uk-UA"/>
        </w:rPr>
      </w:pPr>
    </w:p>
    <w:p w14:paraId="790F3BD0" w14:textId="25E737EE" w:rsidR="006824A1" w:rsidRPr="008E36DC" w:rsidRDefault="006824A1" w:rsidP="00110C84">
      <w:pPr>
        <w:pStyle w:val="2"/>
        <w:rPr>
          <w:lang w:val="uk-UA"/>
        </w:rPr>
      </w:pPr>
      <w:bookmarkStart w:id="3" w:name="_Toc54631604"/>
      <w:r w:rsidRPr="008E36DC">
        <w:rPr>
          <w:lang w:val="uk-UA"/>
        </w:rPr>
        <w:t>ПРАКТИЧНА РОБОТА №2</w:t>
      </w:r>
      <w:bookmarkEnd w:id="3"/>
    </w:p>
    <w:p w14:paraId="587682B6" w14:textId="77777777" w:rsidR="00366F20" w:rsidRPr="008E36DC" w:rsidRDefault="00366F20" w:rsidP="008E36DC">
      <w:pPr>
        <w:spacing w:line="312" w:lineRule="auto"/>
        <w:rPr>
          <w:b/>
          <w:bCs/>
          <w:szCs w:val="28"/>
          <w:lang w:val="uk-UA"/>
        </w:rPr>
      </w:pPr>
    </w:p>
    <w:p w14:paraId="55816C8A" w14:textId="77777777" w:rsidR="006824A1" w:rsidRPr="008E36DC" w:rsidRDefault="006824A1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>Тема</w:t>
      </w:r>
      <w:r w:rsidR="00366F20" w:rsidRPr="008E36DC">
        <w:rPr>
          <w:b/>
          <w:bCs/>
          <w:szCs w:val="28"/>
          <w:lang w:val="uk-UA"/>
        </w:rPr>
        <w:t>:</w:t>
      </w:r>
      <w:r w:rsidR="0025506D" w:rsidRPr="008E36DC">
        <w:rPr>
          <w:b/>
          <w:bCs/>
          <w:szCs w:val="28"/>
          <w:lang w:val="uk-UA"/>
        </w:rPr>
        <w:t xml:space="preserve"> </w:t>
      </w:r>
      <w:r w:rsidR="0025506D" w:rsidRPr="008E36DC">
        <w:rPr>
          <w:szCs w:val="28"/>
          <w:lang w:val="uk-UA"/>
        </w:rPr>
        <w:t>Рецензування та анотування наукових робіт</w:t>
      </w:r>
      <w:r w:rsidRPr="008E36DC">
        <w:rPr>
          <w:szCs w:val="28"/>
          <w:lang w:val="uk-UA"/>
        </w:rPr>
        <w:t>.</w:t>
      </w:r>
    </w:p>
    <w:p w14:paraId="612DBD9A" w14:textId="77777777" w:rsidR="006824A1" w:rsidRPr="008E36DC" w:rsidRDefault="006824A1" w:rsidP="008E36DC">
      <w:pPr>
        <w:widowControl w:val="0"/>
        <w:spacing w:line="312" w:lineRule="auto"/>
        <w:jc w:val="both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Мета </w:t>
      </w:r>
      <w:r w:rsidR="00B91C28" w:rsidRPr="008E36DC">
        <w:rPr>
          <w:b/>
          <w:bCs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</w:t>
      </w:r>
      <w:r w:rsidR="00EE7876" w:rsidRPr="008E36DC">
        <w:rPr>
          <w:szCs w:val="28"/>
          <w:lang w:val="uk-UA"/>
        </w:rPr>
        <w:t>готувати</w:t>
      </w:r>
      <w:r w:rsidRPr="008E36DC">
        <w:rPr>
          <w:szCs w:val="28"/>
          <w:lang w:val="uk-UA"/>
        </w:rPr>
        <w:t xml:space="preserve"> відгуки, </w:t>
      </w:r>
      <w:r w:rsidR="0025506D" w:rsidRPr="008E36DC">
        <w:rPr>
          <w:szCs w:val="28"/>
          <w:lang w:val="uk-UA"/>
        </w:rPr>
        <w:t xml:space="preserve">складати </w:t>
      </w:r>
      <w:r w:rsidRPr="008E36DC">
        <w:rPr>
          <w:szCs w:val="28"/>
          <w:lang w:val="uk-UA"/>
        </w:rPr>
        <w:t>рецензії та анотації</w:t>
      </w:r>
      <w:r w:rsidR="0025506D" w:rsidRPr="008E36DC">
        <w:rPr>
          <w:szCs w:val="28"/>
          <w:lang w:val="uk-UA"/>
        </w:rPr>
        <w:t xml:space="preserve"> до наукових робіт</w:t>
      </w:r>
      <w:r w:rsidRPr="008E36DC">
        <w:rPr>
          <w:szCs w:val="28"/>
          <w:lang w:val="uk-UA"/>
        </w:rPr>
        <w:t>.</w:t>
      </w:r>
    </w:p>
    <w:p w14:paraId="32CFA41F" w14:textId="77777777" w:rsidR="006824A1" w:rsidRPr="008E36DC" w:rsidRDefault="006824A1" w:rsidP="008E36DC">
      <w:pPr>
        <w:spacing w:line="312" w:lineRule="auto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Література: </w:t>
      </w:r>
    </w:p>
    <w:p w14:paraId="71B3253E" w14:textId="77777777" w:rsidR="00992F93" w:rsidRPr="008E36DC" w:rsidRDefault="00992F93" w:rsidP="0023491F">
      <w:pPr>
        <w:pStyle w:val="a3"/>
        <w:numPr>
          <w:ilvl w:val="0"/>
          <w:numId w:val="31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Влах</w:t>
      </w:r>
      <w:proofErr w:type="spellEnd"/>
      <w:r w:rsidRPr="008E36DC">
        <w:rPr>
          <w:sz w:val="28"/>
          <w:szCs w:val="28"/>
          <w:lang w:val="uk-UA"/>
        </w:rPr>
        <w:t xml:space="preserve"> М. Р., Котик Л. І. Теорія і методологія географічної науки 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посібник. Львів : </w:t>
      </w:r>
      <w:proofErr w:type="spellStart"/>
      <w:r w:rsidRPr="008E36DC">
        <w:rPr>
          <w:sz w:val="28"/>
          <w:szCs w:val="28"/>
          <w:lang w:val="uk-UA"/>
        </w:rPr>
        <w:t>ЛНУ</w:t>
      </w:r>
      <w:proofErr w:type="spellEnd"/>
      <w:r w:rsidRPr="008E36DC">
        <w:rPr>
          <w:sz w:val="28"/>
          <w:szCs w:val="28"/>
          <w:lang w:val="uk-UA"/>
        </w:rPr>
        <w:t xml:space="preserve"> ім. І. Франка, 2019. 344 с.</w:t>
      </w:r>
    </w:p>
    <w:p w14:paraId="682EBECF" w14:textId="77777777" w:rsidR="00992F93" w:rsidRPr="008E36DC" w:rsidRDefault="00992F93" w:rsidP="0023491F">
      <w:pPr>
        <w:pStyle w:val="a3"/>
        <w:numPr>
          <w:ilvl w:val="0"/>
          <w:numId w:val="31"/>
        </w:numPr>
        <w:spacing w:line="312" w:lineRule="auto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Клименюк</w:t>
      </w:r>
      <w:proofErr w:type="spellEnd"/>
      <w:r w:rsidRPr="008E36DC">
        <w:rPr>
          <w:sz w:val="28"/>
          <w:szCs w:val="28"/>
          <w:lang w:val="uk-UA"/>
        </w:rPr>
        <w:t xml:space="preserve"> О. В. Виклад та оформлення результатів наукового дослідження: авторський підручник. Ніжин : </w:t>
      </w:r>
      <w:proofErr w:type="spellStart"/>
      <w:r w:rsidRPr="008E36DC">
        <w:rPr>
          <w:sz w:val="28"/>
          <w:szCs w:val="28"/>
          <w:lang w:val="uk-UA"/>
        </w:rPr>
        <w:t>Аспек</w:t>
      </w:r>
      <w:proofErr w:type="spellEnd"/>
      <w:r w:rsidRPr="008E36DC">
        <w:rPr>
          <w:sz w:val="28"/>
          <w:szCs w:val="28"/>
          <w:lang w:val="uk-UA"/>
        </w:rPr>
        <w:t>-Поліграф, 2007. 398 с.</w:t>
      </w:r>
    </w:p>
    <w:p w14:paraId="50F2B11E" w14:textId="77777777" w:rsidR="00992F93" w:rsidRPr="008E36DC" w:rsidRDefault="00992F93" w:rsidP="0023491F">
      <w:pPr>
        <w:pStyle w:val="a3"/>
        <w:numPr>
          <w:ilvl w:val="0"/>
          <w:numId w:val="31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Крушельницька О. В. Методологія та організація наукових досліджень: Навчальний посібник. К. : Кондор, 2009. 206 с.</w:t>
      </w:r>
    </w:p>
    <w:p w14:paraId="4F0C9C2F" w14:textId="77777777" w:rsidR="009D22C9" w:rsidRDefault="009D22C9" w:rsidP="008E36DC">
      <w:pPr>
        <w:spacing w:line="312" w:lineRule="auto"/>
        <w:ind w:left="360"/>
        <w:jc w:val="center"/>
        <w:rPr>
          <w:b/>
          <w:szCs w:val="28"/>
          <w:lang w:val="uk-UA"/>
        </w:rPr>
      </w:pPr>
    </w:p>
    <w:p w14:paraId="36FEAE6F" w14:textId="2E27FC73" w:rsidR="0025506D" w:rsidRPr="008E36DC" w:rsidRDefault="0025506D" w:rsidP="008E36DC">
      <w:pPr>
        <w:spacing w:line="312" w:lineRule="auto"/>
        <w:ind w:left="36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lastRenderedPageBreak/>
        <w:t xml:space="preserve">КОНТРОЛЬНІ ЗАПИТАННЯ </w:t>
      </w:r>
    </w:p>
    <w:p w14:paraId="6376B8D4" w14:textId="77777777" w:rsidR="00891AD5" w:rsidRPr="008E36DC" w:rsidRDefault="00891AD5" w:rsidP="0023491F">
      <w:pPr>
        <w:pStyle w:val="a3"/>
        <w:numPr>
          <w:ilvl w:val="0"/>
          <w:numId w:val="12"/>
        </w:numPr>
        <w:tabs>
          <w:tab w:val="left" w:pos="567"/>
        </w:tabs>
        <w:spacing w:line="312" w:lineRule="auto"/>
        <w:ind w:left="284" w:firstLine="0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Загальна характеристика форм студентської наукової роботи. </w:t>
      </w:r>
    </w:p>
    <w:p w14:paraId="5C9D9B6B" w14:textId="77777777" w:rsidR="00891AD5" w:rsidRPr="008E36DC" w:rsidRDefault="00891AD5" w:rsidP="0023491F">
      <w:pPr>
        <w:pStyle w:val="a3"/>
        <w:numPr>
          <w:ilvl w:val="0"/>
          <w:numId w:val="12"/>
        </w:numPr>
        <w:tabs>
          <w:tab w:val="left" w:pos="567"/>
        </w:tabs>
        <w:spacing w:line="312" w:lineRule="auto"/>
        <w:ind w:left="284" w:firstLine="0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Характеристика наукового стилю викладу матеріалу. </w:t>
      </w:r>
    </w:p>
    <w:p w14:paraId="2560421F" w14:textId="77777777" w:rsidR="00891AD5" w:rsidRPr="008E36DC" w:rsidRDefault="00891AD5" w:rsidP="0023491F">
      <w:pPr>
        <w:pStyle w:val="a3"/>
        <w:numPr>
          <w:ilvl w:val="0"/>
          <w:numId w:val="12"/>
        </w:numPr>
        <w:tabs>
          <w:tab w:val="left" w:pos="567"/>
        </w:tabs>
        <w:spacing w:line="312" w:lineRule="auto"/>
        <w:ind w:left="284" w:firstLine="0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Форми роботи з науковою літературою.</w:t>
      </w:r>
    </w:p>
    <w:p w14:paraId="2E1588D4" w14:textId="77777777" w:rsidR="006824A1" w:rsidRPr="008E36DC" w:rsidRDefault="006824A1" w:rsidP="008E36DC">
      <w:pPr>
        <w:spacing w:line="312" w:lineRule="auto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ХІД РОБОТИ</w:t>
      </w:r>
    </w:p>
    <w:p w14:paraId="0B2F0090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Завдання 1. </w:t>
      </w:r>
      <w:r w:rsidRPr="008E36DC">
        <w:rPr>
          <w:szCs w:val="28"/>
          <w:lang w:val="uk-UA"/>
        </w:rPr>
        <w:t xml:space="preserve">Вибрати </w:t>
      </w:r>
      <w:r w:rsidR="0025506D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з запропонованих </w:t>
      </w:r>
      <w:r w:rsidR="0025506D" w:rsidRPr="008E36DC">
        <w:rPr>
          <w:szCs w:val="28"/>
          <w:lang w:val="uk-UA"/>
        </w:rPr>
        <w:t xml:space="preserve">викладачем </w:t>
      </w:r>
      <w:r w:rsidRPr="008E36DC">
        <w:rPr>
          <w:szCs w:val="28"/>
          <w:lang w:val="uk-UA"/>
        </w:rPr>
        <w:t>збірників наукових праць статтю та скласти до неї анотацію.</w:t>
      </w:r>
    </w:p>
    <w:p w14:paraId="25355C19" w14:textId="121B6963" w:rsidR="006824A1" w:rsidRPr="008E36DC" w:rsidRDefault="006824A1" w:rsidP="008E36DC">
      <w:pPr>
        <w:spacing w:line="312" w:lineRule="auto"/>
        <w:ind w:firstLine="180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i/>
          <w:iCs/>
          <w:szCs w:val="28"/>
          <w:lang w:val="uk-UA"/>
        </w:rPr>
        <w:t xml:space="preserve">Методичні рекомендації щодо написання анотацій  </w:t>
      </w:r>
    </w:p>
    <w:p w14:paraId="0B1ADF03" w14:textId="77777777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Анотація (інформаційний реферат) – це коротка але найбільш істотна інформація про зміст наукового чи іншого твору. В анотації повинні бути відображені:</w:t>
      </w:r>
    </w:p>
    <w:p w14:paraId="20EA24D9" w14:textId="6F08ADC1" w:rsidR="00C5518A" w:rsidRPr="008E36DC" w:rsidRDefault="006824A1" w:rsidP="008E36DC">
      <w:pPr>
        <w:pStyle w:val="a3"/>
        <w:numPr>
          <w:ilvl w:val="0"/>
          <w:numId w:val="3"/>
        </w:numPr>
        <w:tabs>
          <w:tab w:val="left" w:pos="1036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Повні бібліографічні дані про твір, вказане його місце знаходження й шифр (</w:t>
      </w:r>
      <w:proofErr w:type="spellStart"/>
      <w:r w:rsidRPr="008E36DC">
        <w:rPr>
          <w:sz w:val="28"/>
          <w:szCs w:val="28"/>
          <w:lang w:val="uk-UA"/>
        </w:rPr>
        <w:t>УДК</w:t>
      </w:r>
      <w:proofErr w:type="spellEnd"/>
      <w:r w:rsidRPr="008E36DC">
        <w:rPr>
          <w:sz w:val="28"/>
          <w:szCs w:val="28"/>
          <w:lang w:val="uk-UA"/>
        </w:rPr>
        <w:t xml:space="preserve">). </w:t>
      </w:r>
    </w:p>
    <w:p w14:paraId="5194597F" w14:textId="77777777" w:rsidR="006824A1" w:rsidRPr="008E36DC" w:rsidRDefault="006824A1" w:rsidP="008E36DC">
      <w:pPr>
        <w:pStyle w:val="a3"/>
        <w:numPr>
          <w:ilvl w:val="0"/>
          <w:numId w:val="3"/>
        </w:numPr>
        <w:tabs>
          <w:tab w:val="left" w:pos="1036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Кількома реченнями відображена основна мета твору і його короткий зміст (структура)</w:t>
      </w:r>
      <w:r w:rsidR="00C5518A" w:rsidRPr="008E36DC">
        <w:rPr>
          <w:sz w:val="28"/>
          <w:szCs w:val="28"/>
          <w:lang w:val="uk-UA"/>
        </w:rPr>
        <w:t>.</w:t>
      </w:r>
    </w:p>
    <w:p w14:paraId="433A2D9C" w14:textId="77777777" w:rsidR="006824A1" w:rsidRPr="008E36DC" w:rsidRDefault="006824A1" w:rsidP="008E36DC">
      <w:pPr>
        <w:pStyle w:val="a3"/>
        <w:numPr>
          <w:ilvl w:val="0"/>
          <w:numId w:val="3"/>
        </w:numPr>
        <w:tabs>
          <w:tab w:val="left" w:pos="1036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Відображені найважливіші судження й пропозиції авторів твору (бажано, у формі прямих цитат, з посиланнями на певну сторінку тексту), а також </w:t>
      </w:r>
      <w:r w:rsidR="00C5518A" w:rsidRPr="008E36DC">
        <w:rPr>
          <w:sz w:val="28"/>
          <w:szCs w:val="28"/>
          <w:lang w:val="uk-UA"/>
        </w:rPr>
        <w:t xml:space="preserve">кількісні </w:t>
      </w:r>
      <w:r w:rsidRPr="008E36DC">
        <w:rPr>
          <w:sz w:val="28"/>
          <w:szCs w:val="28"/>
          <w:lang w:val="uk-UA"/>
        </w:rPr>
        <w:t>показники тощо.</w:t>
      </w:r>
    </w:p>
    <w:p w14:paraId="29F496A9" w14:textId="4B41E03A" w:rsidR="006824A1" w:rsidRPr="008E36DC" w:rsidRDefault="006824A1" w:rsidP="008E36DC">
      <w:pPr>
        <w:pStyle w:val="a3"/>
        <w:numPr>
          <w:ilvl w:val="0"/>
          <w:numId w:val="3"/>
        </w:numPr>
        <w:tabs>
          <w:tab w:val="left" w:pos="1036"/>
        </w:tabs>
        <w:spacing w:line="312" w:lineRule="auto"/>
        <w:ind w:left="0" w:firstLine="709"/>
        <w:contextualSpacing w:val="0"/>
        <w:jc w:val="both"/>
        <w:rPr>
          <w:spacing w:val="-4"/>
          <w:sz w:val="28"/>
          <w:szCs w:val="28"/>
          <w:lang w:val="uk-UA"/>
        </w:rPr>
      </w:pPr>
      <w:r w:rsidRPr="008E36DC">
        <w:rPr>
          <w:spacing w:val="-4"/>
          <w:sz w:val="28"/>
          <w:szCs w:val="28"/>
          <w:lang w:val="uk-UA"/>
        </w:rPr>
        <w:t>Загальний обсяг кожної анотації залежить від об</w:t>
      </w:r>
      <w:r w:rsidR="003D35B5" w:rsidRPr="008E36DC">
        <w:rPr>
          <w:spacing w:val="-4"/>
          <w:sz w:val="28"/>
          <w:szCs w:val="28"/>
          <w:lang w:val="uk-UA"/>
        </w:rPr>
        <w:t>’</w:t>
      </w:r>
      <w:r w:rsidRPr="008E36DC">
        <w:rPr>
          <w:spacing w:val="-4"/>
          <w:sz w:val="28"/>
          <w:szCs w:val="28"/>
          <w:lang w:val="uk-UA"/>
        </w:rPr>
        <w:t xml:space="preserve">єму твору і може становити від  1/3  до 1 </w:t>
      </w:r>
      <w:r w:rsidR="00C5518A" w:rsidRPr="008E36DC">
        <w:rPr>
          <w:spacing w:val="-4"/>
          <w:sz w:val="28"/>
          <w:szCs w:val="28"/>
          <w:lang w:val="uk-UA"/>
        </w:rPr>
        <w:t>сторінки</w:t>
      </w:r>
      <w:r w:rsidRPr="008E36DC">
        <w:rPr>
          <w:spacing w:val="-4"/>
          <w:sz w:val="28"/>
          <w:szCs w:val="28"/>
          <w:lang w:val="uk-UA"/>
        </w:rPr>
        <w:t>. Нову анотацію слід  починати з ново</w:t>
      </w:r>
      <w:r w:rsidR="00C5518A" w:rsidRPr="008E36DC">
        <w:rPr>
          <w:spacing w:val="-4"/>
          <w:sz w:val="28"/>
          <w:szCs w:val="28"/>
          <w:lang w:val="uk-UA"/>
        </w:rPr>
        <w:t>ї</w:t>
      </w:r>
      <w:r w:rsidRPr="008E36DC">
        <w:rPr>
          <w:spacing w:val="-4"/>
          <w:sz w:val="28"/>
          <w:szCs w:val="28"/>
          <w:lang w:val="uk-UA"/>
        </w:rPr>
        <w:t xml:space="preserve"> </w:t>
      </w:r>
      <w:r w:rsidR="00C5518A" w:rsidRPr="008E36DC">
        <w:rPr>
          <w:spacing w:val="-4"/>
          <w:sz w:val="28"/>
          <w:szCs w:val="28"/>
          <w:lang w:val="uk-UA"/>
        </w:rPr>
        <w:t>сторінки</w:t>
      </w:r>
      <w:r w:rsidRPr="008E36DC">
        <w:rPr>
          <w:spacing w:val="-4"/>
          <w:sz w:val="28"/>
          <w:szCs w:val="28"/>
          <w:lang w:val="uk-UA"/>
        </w:rPr>
        <w:t>.</w:t>
      </w:r>
    </w:p>
    <w:p w14:paraId="7EB09DAC" w14:textId="77777777" w:rsidR="006824A1" w:rsidRPr="008E36DC" w:rsidRDefault="006824A1" w:rsidP="008E36DC">
      <w:pPr>
        <w:spacing w:line="312" w:lineRule="auto"/>
        <w:ind w:right="-8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Завдання 2.</w:t>
      </w:r>
      <w:r w:rsidRPr="008E36DC">
        <w:rPr>
          <w:szCs w:val="28"/>
          <w:lang w:val="uk-UA"/>
        </w:rPr>
        <w:t xml:space="preserve"> Написати відгук на проанотовану статтю.</w:t>
      </w:r>
    </w:p>
    <w:p w14:paraId="589DC725" w14:textId="77777777" w:rsidR="006824A1" w:rsidRPr="008E36DC" w:rsidRDefault="006824A1" w:rsidP="008E36DC">
      <w:pPr>
        <w:spacing w:line="312" w:lineRule="auto"/>
        <w:ind w:right="-8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Методичні рекомендації щодо написання відгуку</w:t>
      </w:r>
    </w:p>
    <w:p w14:paraId="37EDB36E" w14:textId="77777777" w:rsidR="006824A1" w:rsidRPr="008E36DC" w:rsidRDefault="006824A1" w:rsidP="008E36DC">
      <w:pPr>
        <w:spacing w:line="312" w:lineRule="auto"/>
        <w:ind w:right="-8"/>
        <w:rPr>
          <w:szCs w:val="28"/>
          <w:lang w:val="uk-UA"/>
        </w:rPr>
      </w:pPr>
      <w:r w:rsidRPr="008E36DC">
        <w:rPr>
          <w:szCs w:val="28"/>
          <w:lang w:val="uk-UA"/>
        </w:rPr>
        <w:t>Реквізити відгуку такі:</w:t>
      </w:r>
    </w:p>
    <w:p w14:paraId="35094666" w14:textId="77777777" w:rsidR="002B73B7" w:rsidRPr="008E36DC" w:rsidRDefault="006824A1" w:rsidP="008E36DC">
      <w:pPr>
        <w:spacing w:line="312" w:lineRule="auto"/>
        <w:ind w:right="-8"/>
        <w:rPr>
          <w:szCs w:val="28"/>
          <w:lang w:val="uk-UA"/>
        </w:rPr>
      </w:pPr>
      <w:r w:rsidRPr="008E36DC">
        <w:rPr>
          <w:szCs w:val="28"/>
          <w:lang w:val="uk-UA"/>
        </w:rPr>
        <w:t>1. Заголовок, що містить:</w:t>
      </w:r>
      <w:r w:rsidR="002B73B7" w:rsidRPr="008E36DC">
        <w:rPr>
          <w:szCs w:val="28"/>
          <w:lang w:val="uk-UA"/>
        </w:rPr>
        <w:t xml:space="preserve"> </w:t>
      </w:r>
    </w:p>
    <w:p w14:paraId="55671586" w14:textId="1EA84586" w:rsidR="006824A1" w:rsidRPr="008E36DC" w:rsidRDefault="002B73B7" w:rsidP="0023491F">
      <w:pPr>
        <w:pStyle w:val="a3"/>
        <w:numPr>
          <w:ilvl w:val="0"/>
          <w:numId w:val="28"/>
        </w:numPr>
        <w:spacing w:line="312" w:lineRule="auto"/>
        <w:ind w:left="426" w:hanging="284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назву </w:t>
      </w:r>
      <w:r w:rsidR="00992F93" w:rsidRPr="008E36DC">
        <w:rPr>
          <w:sz w:val="28"/>
          <w:szCs w:val="28"/>
          <w:lang w:val="uk-UA"/>
        </w:rPr>
        <w:t>статті</w:t>
      </w:r>
      <w:r w:rsidR="006824A1" w:rsidRPr="008E36DC">
        <w:rPr>
          <w:sz w:val="28"/>
          <w:szCs w:val="28"/>
          <w:lang w:val="uk-UA"/>
        </w:rPr>
        <w:t>;</w:t>
      </w:r>
    </w:p>
    <w:p w14:paraId="6EB186F9" w14:textId="7F9D2709" w:rsidR="006824A1" w:rsidRPr="008E36DC" w:rsidRDefault="006824A1" w:rsidP="0023491F">
      <w:pPr>
        <w:pStyle w:val="a3"/>
        <w:numPr>
          <w:ilvl w:val="0"/>
          <w:numId w:val="28"/>
        </w:numPr>
        <w:spacing w:line="312" w:lineRule="auto"/>
        <w:ind w:left="426" w:hanging="284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прізвище, ім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 та по батькові її автора;</w:t>
      </w:r>
    </w:p>
    <w:p w14:paraId="2B9401BC" w14:textId="77777777" w:rsidR="006824A1" w:rsidRPr="008E36DC" w:rsidRDefault="00EE7876" w:rsidP="0023491F">
      <w:pPr>
        <w:pStyle w:val="a3"/>
        <w:numPr>
          <w:ilvl w:val="0"/>
          <w:numId w:val="28"/>
        </w:numPr>
        <w:spacing w:line="312" w:lineRule="auto"/>
        <w:ind w:left="426" w:hanging="284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місце і </w:t>
      </w:r>
      <w:r w:rsidR="006824A1" w:rsidRPr="008E36DC">
        <w:rPr>
          <w:sz w:val="28"/>
          <w:szCs w:val="28"/>
          <w:lang w:val="uk-UA"/>
        </w:rPr>
        <w:t>рік написання</w:t>
      </w:r>
      <w:r w:rsidRPr="008E36DC">
        <w:rPr>
          <w:sz w:val="28"/>
          <w:szCs w:val="28"/>
          <w:lang w:val="uk-UA"/>
        </w:rPr>
        <w:t xml:space="preserve"> (видання)</w:t>
      </w:r>
      <w:r w:rsidR="006824A1" w:rsidRPr="008E36DC">
        <w:rPr>
          <w:sz w:val="28"/>
          <w:szCs w:val="28"/>
          <w:lang w:val="uk-UA"/>
        </w:rPr>
        <w:t>;</w:t>
      </w:r>
    </w:p>
    <w:p w14:paraId="681345C3" w14:textId="77777777" w:rsidR="006824A1" w:rsidRPr="008E36DC" w:rsidRDefault="006824A1" w:rsidP="0023491F">
      <w:pPr>
        <w:pStyle w:val="a3"/>
        <w:numPr>
          <w:ilvl w:val="0"/>
          <w:numId w:val="28"/>
        </w:numPr>
        <w:spacing w:line="312" w:lineRule="auto"/>
        <w:ind w:left="426" w:hanging="284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кількість сторінок.</w:t>
      </w:r>
    </w:p>
    <w:p w14:paraId="46683A15" w14:textId="77777777" w:rsidR="006824A1" w:rsidRPr="008E36DC" w:rsidRDefault="002B73B7" w:rsidP="008E36DC">
      <w:pPr>
        <w:spacing w:line="312" w:lineRule="auto"/>
        <w:ind w:right="-8"/>
        <w:rPr>
          <w:szCs w:val="28"/>
          <w:lang w:val="uk-UA"/>
        </w:rPr>
      </w:pPr>
      <w:r w:rsidRPr="008E36DC">
        <w:rPr>
          <w:szCs w:val="28"/>
          <w:lang w:val="uk-UA"/>
        </w:rPr>
        <w:t>2</w:t>
      </w:r>
      <w:r w:rsidR="006824A1" w:rsidRPr="008E36DC">
        <w:rPr>
          <w:szCs w:val="28"/>
          <w:lang w:val="uk-UA"/>
        </w:rPr>
        <w:t>. Текст, що містить:</w:t>
      </w:r>
    </w:p>
    <w:p w14:paraId="27891537" w14:textId="77777777" w:rsidR="006824A1" w:rsidRPr="008E36DC" w:rsidRDefault="006824A1" w:rsidP="0023491F">
      <w:pPr>
        <w:pStyle w:val="a3"/>
        <w:numPr>
          <w:ilvl w:val="0"/>
          <w:numId w:val="29"/>
        </w:numPr>
        <w:spacing w:line="312" w:lineRule="auto"/>
        <w:ind w:right="-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вступ;</w:t>
      </w:r>
    </w:p>
    <w:p w14:paraId="50FFB3CC" w14:textId="77777777" w:rsidR="006824A1" w:rsidRPr="008E36DC" w:rsidRDefault="006824A1" w:rsidP="0023491F">
      <w:pPr>
        <w:pStyle w:val="a3"/>
        <w:numPr>
          <w:ilvl w:val="0"/>
          <w:numId w:val="29"/>
        </w:numPr>
        <w:spacing w:line="312" w:lineRule="auto"/>
        <w:ind w:right="-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стислий виклад змісту роботи;</w:t>
      </w:r>
    </w:p>
    <w:p w14:paraId="7CA18A9F" w14:textId="77777777" w:rsidR="006824A1" w:rsidRPr="008E36DC" w:rsidRDefault="006824A1" w:rsidP="0023491F">
      <w:pPr>
        <w:pStyle w:val="a3"/>
        <w:numPr>
          <w:ilvl w:val="0"/>
          <w:numId w:val="29"/>
        </w:numPr>
        <w:spacing w:line="312" w:lineRule="auto"/>
        <w:ind w:right="-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заслуги автора</w:t>
      </w:r>
      <w:r w:rsidR="00FA6D65" w:rsidRPr="008E36DC">
        <w:rPr>
          <w:sz w:val="28"/>
          <w:szCs w:val="28"/>
          <w:lang w:val="uk-UA"/>
        </w:rPr>
        <w:t xml:space="preserve"> (авторський доробок);</w:t>
      </w:r>
    </w:p>
    <w:p w14:paraId="5C4FFD15" w14:textId="77777777" w:rsidR="006824A1" w:rsidRPr="008E36DC" w:rsidRDefault="006824A1" w:rsidP="0023491F">
      <w:pPr>
        <w:pStyle w:val="a3"/>
        <w:numPr>
          <w:ilvl w:val="0"/>
          <w:numId w:val="29"/>
        </w:numPr>
        <w:spacing w:line="312" w:lineRule="auto"/>
        <w:ind w:right="-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зауваження;</w:t>
      </w:r>
    </w:p>
    <w:p w14:paraId="03ACEA45" w14:textId="4DFC3D54" w:rsidR="006824A1" w:rsidRPr="008E36DC" w:rsidRDefault="006824A1" w:rsidP="0023491F">
      <w:pPr>
        <w:pStyle w:val="a3"/>
        <w:numPr>
          <w:ilvl w:val="0"/>
          <w:numId w:val="29"/>
        </w:numPr>
        <w:spacing w:line="312" w:lineRule="auto"/>
        <w:ind w:right="-8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висновок з пропозиціями</w:t>
      </w:r>
      <w:r w:rsidR="00992F93" w:rsidRPr="008E36DC">
        <w:rPr>
          <w:sz w:val="28"/>
          <w:szCs w:val="28"/>
          <w:lang w:val="uk-UA"/>
        </w:rPr>
        <w:t xml:space="preserve"> рекомендації до друку</w:t>
      </w:r>
      <w:r w:rsidRPr="008E36DC">
        <w:rPr>
          <w:sz w:val="28"/>
          <w:szCs w:val="28"/>
          <w:lang w:val="uk-UA"/>
        </w:rPr>
        <w:t>.</w:t>
      </w:r>
    </w:p>
    <w:p w14:paraId="1BA4122A" w14:textId="77777777" w:rsidR="006824A1" w:rsidRPr="008E36DC" w:rsidRDefault="002B73B7" w:rsidP="008E36DC">
      <w:pPr>
        <w:spacing w:line="312" w:lineRule="auto"/>
        <w:ind w:right="-8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>3</w:t>
      </w:r>
      <w:r w:rsidR="006824A1" w:rsidRPr="008E36DC">
        <w:rPr>
          <w:szCs w:val="28"/>
          <w:lang w:val="uk-UA"/>
        </w:rPr>
        <w:t>. Підпис</w:t>
      </w:r>
      <w:r w:rsidRPr="008E36DC">
        <w:rPr>
          <w:szCs w:val="28"/>
          <w:lang w:val="uk-UA"/>
        </w:rPr>
        <w:t xml:space="preserve"> автора відгуку (в офіційних відгуках підпис автора </w:t>
      </w:r>
      <w:r w:rsidR="006824A1" w:rsidRPr="008E36DC">
        <w:rPr>
          <w:szCs w:val="28"/>
          <w:lang w:val="uk-UA"/>
        </w:rPr>
        <w:t>завіряється печаткою</w:t>
      </w:r>
      <w:r w:rsidRPr="008E36DC">
        <w:rPr>
          <w:szCs w:val="28"/>
          <w:lang w:val="uk-UA"/>
        </w:rPr>
        <w:t>)</w:t>
      </w:r>
      <w:r w:rsidR="006824A1" w:rsidRPr="008E36DC">
        <w:rPr>
          <w:szCs w:val="28"/>
          <w:lang w:val="uk-UA"/>
        </w:rPr>
        <w:t>.</w:t>
      </w:r>
    </w:p>
    <w:p w14:paraId="00599879" w14:textId="77777777" w:rsidR="006824A1" w:rsidRPr="008E36DC" w:rsidRDefault="002B73B7" w:rsidP="008E36DC">
      <w:pPr>
        <w:spacing w:line="312" w:lineRule="auto"/>
        <w:ind w:right="-8"/>
        <w:rPr>
          <w:szCs w:val="28"/>
          <w:lang w:val="uk-UA"/>
        </w:rPr>
      </w:pPr>
      <w:r w:rsidRPr="008E36DC">
        <w:rPr>
          <w:szCs w:val="28"/>
          <w:lang w:val="uk-UA"/>
        </w:rPr>
        <w:t>4</w:t>
      </w:r>
      <w:r w:rsidR="006824A1" w:rsidRPr="008E36DC">
        <w:rPr>
          <w:szCs w:val="28"/>
          <w:lang w:val="uk-UA"/>
        </w:rPr>
        <w:t>. Дата.</w:t>
      </w:r>
    </w:p>
    <w:p w14:paraId="083B0AD0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Завдання 3. </w:t>
      </w:r>
      <w:r w:rsidRPr="008E36DC">
        <w:rPr>
          <w:szCs w:val="28"/>
          <w:lang w:val="uk-UA"/>
        </w:rPr>
        <w:t xml:space="preserve">Скласти рецензію на </w:t>
      </w:r>
      <w:r w:rsidR="0025506D" w:rsidRPr="008E36DC">
        <w:rPr>
          <w:szCs w:val="28"/>
          <w:lang w:val="uk-UA"/>
        </w:rPr>
        <w:t>наукову</w:t>
      </w:r>
      <w:r w:rsidRPr="008E36DC">
        <w:rPr>
          <w:szCs w:val="28"/>
          <w:lang w:val="uk-UA"/>
        </w:rPr>
        <w:t xml:space="preserve"> роботу</w:t>
      </w:r>
      <w:r w:rsidR="0025506D" w:rsidRPr="008E36DC">
        <w:rPr>
          <w:szCs w:val="28"/>
          <w:lang w:val="uk-UA"/>
        </w:rPr>
        <w:t xml:space="preserve"> (статтю) за вибором викладача</w:t>
      </w:r>
      <w:r w:rsidRPr="008E36DC">
        <w:rPr>
          <w:szCs w:val="28"/>
          <w:lang w:val="uk-UA"/>
        </w:rPr>
        <w:t>.</w:t>
      </w:r>
    </w:p>
    <w:p w14:paraId="5C1A9186" w14:textId="77777777" w:rsidR="006824A1" w:rsidRPr="008E36DC" w:rsidRDefault="006824A1" w:rsidP="008E36DC">
      <w:pPr>
        <w:spacing w:line="312" w:lineRule="auto"/>
        <w:ind w:right="-8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Методичні рекомендації щодо написання рецензії</w:t>
      </w:r>
    </w:p>
    <w:p w14:paraId="024DA03C" w14:textId="348261E6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Рецензія може бути написана у </w:t>
      </w:r>
      <w:r w:rsidR="00992F93" w:rsidRPr="008E36DC">
        <w:rPr>
          <w:szCs w:val="28"/>
          <w:lang w:val="uk-UA"/>
        </w:rPr>
        <w:t>до</w:t>
      </w:r>
      <w:r w:rsidRPr="008E36DC">
        <w:rPr>
          <w:szCs w:val="28"/>
          <w:lang w:val="uk-UA"/>
        </w:rPr>
        <w:t>вільній формі, але в ній потрібно розглянути та оцінити:</w:t>
      </w:r>
    </w:p>
    <w:p w14:paraId="7708CAD3" w14:textId="77777777" w:rsidR="006824A1" w:rsidRPr="008E36DC" w:rsidRDefault="006824A1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правильність постановки </w:t>
      </w:r>
      <w:r w:rsidR="00EE7876" w:rsidRPr="008E36DC">
        <w:rPr>
          <w:sz w:val="28"/>
          <w:szCs w:val="28"/>
          <w:lang w:val="uk-UA"/>
        </w:rPr>
        <w:t xml:space="preserve">автором </w:t>
      </w:r>
      <w:r w:rsidRPr="008E36DC">
        <w:rPr>
          <w:sz w:val="28"/>
          <w:szCs w:val="28"/>
          <w:lang w:val="uk-UA"/>
        </w:rPr>
        <w:t>проблеми, її обґрунтованість, актуальність і значення для практики;</w:t>
      </w:r>
    </w:p>
    <w:p w14:paraId="275A073A" w14:textId="77777777" w:rsidR="007C1DBA" w:rsidRPr="008E36DC" w:rsidRDefault="007C1DBA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вміння користуватися працями класиків вітчизняної та світової</w:t>
      </w:r>
      <w:r w:rsidR="00FA6D65" w:rsidRPr="008E36DC">
        <w:rPr>
          <w:sz w:val="28"/>
          <w:szCs w:val="28"/>
          <w:lang w:val="uk-UA"/>
        </w:rPr>
        <w:t xml:space="preserve"> географічної</w:t>
      </w:r>
      <w:r w:rsidRPr="008E36DC">
        <w:rPr>
          <w:sz w:val="28"/>
          <w:szCs w:val="28"/>
          <w:lang w:val="uk-UA"/>
        </w:rPr>
        <w:t xml:space="preserve"> науки, документами уряду, іншими нормативно-правовими актами, бібліографічним апаратом для ілюстрації своїх думок, положень;</w:t>
      </w:r>
    </w:p>
    <w:p w14:paraId="43D40F51" w14:textId="77777777" w:rsidR="006824A1" w:rsidRPr="008E36DC" w:rsidRDefault="006824A1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вміння </w:t>
      </w:r>
      <w:r w:rsidR="00FA6D65" w:rsidRPr="008E36DC">
        <w:rPr>
          <w:sz w:val="28"/>
          <w:szCs w:val="28"/>
          <w:lang w:val="uk-UA"/>
        </w:rPr>
        <w:t xml:space="preserve">автора </w:t>
      </w:r>
      <w:r w:rsidRPr="008E36DC">
        <w:rPr>
          <w:sz w:val="28"/>
          <w:szCs w:val="28"/>
          <w:lang w:val="uk-UA"/>
        </w:rPr>
        <w:t>визначити основні питання і викласти матеріал в логічній послідовності;</w:t>
      </w:r>
      <w:r w:rsidR="007C1DBA" w:rsidRPr="008E36DC">
        <w:rPr>
          <w:sz w:val="28"/>
          <w:szCs w:val="28"/>
          <w:lang w:val="uk-UA"/>
        </w:rPr>
        <w:t xml:space="preserve"> потрібно також охарактеризувати використані в роботі методи та методики;</w:t>
      </w:r>
    </w:p>
    <w:p w14:paraId="395C68B3" w14:textId="77777777" w:rsidR="007C1DBA" w:rsidRPr="008E36DC" w:rsidRDefault="007C1DBA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самостійність, творчий підхід </w:t>
      </w:r>
      <w:r w:rsidR="00FA6D65" w:rsidRPr="008E36DC">
        <w:rPr>
          <w:sz w:val="28"/>
          <w:szCs w:val="28"/>
          <w:lang w:val="uk-UA"/>
        </w:rPr>
        <w:t xml:space="preserve">автора рецензованої статті </w:t>
      </w:r>
      <w:r w:rsidRPr="008E36DC">
        <w:rPr>
          <w:sz w:val="28"/>
          <w:szCs w:val="28"/>
          <w:lang w:val="uk-UA"/>
        </w:rPr>
        <w:t>до осмислення теоретичного і практичного матеріалу;</w:t>
      </w:r>
    </w:p>
    <w:p w14:paraId="29295F70" w14:textId="77777777" w:rsidR="00A1493D" w:rsidRPr="008E36DC" w:rsidRDefault="007C1DBA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мову і стилістику;</w:t>
      </w:r>
      <w:r w:rsidR="00A1493D" w:rsidRPr="008E36DC">
        <w:rPr>
          <w:sz w:val="28"/>
          <w:szCs w:val="28"/>
          <w:lang w:val="uk-UA"/>
        </w:rPr>
        <w:t xml:space="preserve"> оформлення науково-довідкового апарату і роботи в цілому (особливо рисунків та таблиць); новизну та практичне значення висновків і пропозицій;</w:t>
      </w:r>
    </w:p>
    <w:p w14:paraId="333F1F4F" w14:textId="1028E344" w:rsidR="007C1DBA" w:rsidRPr="008E36DC" w:rsidRDefault="006824A1" w:rsidP="008E36DC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позитивні сторони та недоліки при висвітленні теми (глибина розкриття, повнота вивчення літературних джерел, вміння застосовувати теорію </w:t>
      </w:r>
      <w:r w:rsidR="00FA6D65" w:rsidRPr="008E36DC">
        <w:rPr>
          <w:sz w:val="28"/>
          <w:szCs w:val="28"/>
          <w:lang w:val="uk-UA"/>
        </w:rPr>
        <w:t>на практиці</w:t>
      </w:r>
      <w:r w:rsidRPr="008E36DC">
        <w:rPr>
          <w:sz w:val="28"/>
          <w:szCs w:val="28"/>
          <w:lang w:val="uk-UA"/>
        </w:rPr>
        <w:t>, навички оволодіння метод</w:t>
      </w:r>
      <w:r w:rsidR="00A1493D" w:rsidRPr="008E36DC">
        <w:rPr>
          <w:sz w:val="28"/>
          <w:szCs w:val="28"/>
          <w:lang w:val="uk-UA"/>
        </w:rPr>
        <w:t>икою дослідження проблем)</w:t>
      </w:r>
      <w:r w:rsidR="00992F93" w:rsidRPr="008E36DC">
        <w:rPr>
          <w:sz w:val="28"/>
          <w:szCs w:val="28"/>
          <w:lang w:val="uk-UA"/>
        </w:rPr>
        <w:t>;</w:t>
      </w:r>
    </w:p>
    <w:p w14:paraId="17A0E874" w14:textId="77777777" w:rsidR="00A1493D" w:rsidRPr="008E36DC" w:rsidRDefault="00A1493D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зауваження та побажання </w:t>
      </w:r>
      <w:r w:rsidR="00EE7876" w:rsidRPr="008E36DC">
        <w:rPr>
          <w:sz w:val="28"/>
          <w:szCs w:val="28"/>
          <w:lang w:val="uk-UA"/>
        </w:rPr>
        <w:t xml:space="preserve">автору </w:t>
      </w:r>
      <w:r w:rsidRPr="008E36DC">
        <w:rPr>
          <w:sz w:val="28"/>
          <w:szCs w:val="28"/>
          <w:lang w:val="uk-UA"/>
        </w:rPr>
        <w:t xml:space="preserve">щодо змісту і оформлення роботи; </w:t>
      </w:r>
    </w:p>
    <w:p w14:paraId="130259F3" w14:textId="77777777" w:rsidR="006824A1" w:rsidRPr="008E36DC" w:rsidRDefault="00A1493D" w:rsidP="008E36DC">
      <w:pPr>
        <w:pStyle w:val="a3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у</w:t>
      </w:r>
      <w:r w:rsidR="006824A1" w:rsidRPr="008E36DC">
        <w:rPr>
          <w:sz w:val="28"/>
          <w:szCs w:val="28"/>
          <w:lang w:val="uk-UA"/>
        </w:rPr>
        <w:t xml:space="preserve"> висновку рецензент дає загальну оцінку </w:t>
      </w:r>
      <w:r w:rsidRPr="008E36DC">
        <w:rPr>
          <w:sz w:val="28"/>
          <w:szCs w:val="28"/>
          <w:lang w:val="uk-UA"/>
        </w:rPr>
        <w:t>рецензованої</w:t>
      </w:r>
      <w:r w:rsidR="006824A1" w:rsidRPr="008E36DC">
        <w:rPr>
          <w:sz w:val="28"/>
          <w:szCs w:val="28"/>
          <w:lang w:val="uk-UA"/>
        </w:rPr>
        <w:t xml:space="preserve"> роботи.</w:t>
      </w:r>
    </w:p>
    <w:p w14:paraId="5C416E68" w14:textId="77777777" w:rsidR="006824A1" w:rsidRPr="008E36DC" w:rsidRDefault="00F5645B" w:rsidP="008E36DC">
      <w:pPr>
        <w:spacing w:line="312" w:lineRule="auto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Типовий план для написання рецензії</w:t>
      </w:r>
    </w:p>
    <w:p w14:paraId="55356F49" w14:textId="5FBA3EB9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 Рецензія будується за певним планом. В ролі опорних конструкцій в ній уживаються спеціальні звороти мови (кліше), які забезпечують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язність, логічність, властиві науковій мові.</w:t>
      </w:r>
    </w:p>
    <w:p w14:paraId="7DFB25BF" w14:textId="40A8D244" w:rsidR="006824A1" w:rsidRPr="008E36DC" w:rsidRDefault="006824A1" w:rsidP="008E36DC">
      <w:pPr>
        <w:spacing w:line="312" w:lineRule="auto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Пункти плану:</w:t>
      </w:r>
    </w:p>
    <w:p w14:paraId="26E4159C" w14:textId="77777777" w:rsidR="006824A1" w:rsidRPr="008E36DC" w:rsidRDefault="006824A1" w:rsidP="008E36DC">
      <w:pPr>
        <w:spacing w:line="312" w:lineRule="auto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1. ВСТУП.</w:t>
      </w:r>
    </w:p>
    <w:p w14:paraId="171DDA04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Предмет аналізу: якій темі п</w:t>
      </w:r>
      <w:r w:rsidR="00FA6D65" w:rsidRPr="008E36DC">
        <w:rPr>
          <w:szCs w:val="28"/>
          <w:lang w:val="uk-UA"/>
        </w:rPr>
        <w:t>рисвячений твір (робота, текст).</w:t>
      </w:r>
    </w:p>
    <w:p w14:paraId="6F4184D8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Спеціальні звороти мови (кліше) (</w:t>
      </w:r>
      <w:proofErr w:type="spellStart"/>
      <w:r w:rsidRPr="008E36DC">
        <w:rPr>
          <w:szCs w:val="28"/>
          <w:lang w:val="uk-UA"/>
        </w:rPr>
        <w:t>СЗ</w:t>
      </w:r>
      <w:proofErr w:type="spellEnd"/>
      <w:r w:rsidRPr="008E36DC">
        <w:rPr>
          <w:szCs w:val="28"/>
          <w:lang w:val="uk-UA"/>
        </w:rPr>
        <w:t xml:space="preserve">): </w:t>
      </w:r>
    </w:p>
    <w:p w14:paraId="3F9257EB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У роботі автора (у роботі, що рецензується) зачіпається тема (питання)… Твір присвячений розгляду питання (вирішенню проблеми)…</w:t>
      </w:r>
    </w:p>
    <w:p w14:paraId="6C43992D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lastRenderedPageBreak/>
        <w:t xml:space="preserve">Актуальність вибраної автором теми. </w:t>
      </w:r>
    </w:p>
    <w:p w14:paraId="78584622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Pr="008E36DC">
        <w:rPr>
          <w:szCs w:val="28"/>
          <w:lang w:val="uk-UA"/>
        </w:rPr>
        <w:t>:</w:t>
      </w:r>
      <w:r w:rsidR="00F5645B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Робота присвячена актуальній темі…  написана на актуальну тему…  Актуальність теми обумовлена…  Актуальність теми не викликає сумнівів (очевидна)…</w:t>
      </w:r>
    </w:p>
    <w:p w14:paraId="6D87910B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t>Вихідні дані про автора і твір.</w:t>
      </w:r>
      <w:r w:rsidR="00FA6D65" w:rsidRPr="008E36DC">
        <w:rPr>
          <w:i/>
          <w:szCs w:val="28"/>
          <w:lang w:val="uk-UA"/>
        </w:rPr>
        <w:t xml:space="preserve"> Яка мета автора, які завдання ни</w:t>
      </w:r>
      <w:r w:rsidRPr="008E36DC">
        <w:rPr>
          <w:i/>
          <w:szCs w:val="28"/>
          <w:lang w:val="uk-UA"/>
        </w:rPr>
        <w:t>м ставляться?</w:t>
      </w:r>
    </w:p>
    <w:p w14:paraId="04D4353B" w14:textId="0BA35843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="00F5645B" w:rsidRPr="008E36DC">
        <w:rPr>
          <w:szCs w:val="28"/>
          <w:lang w:val="uk-UA"/>
        </w:rPr>
        <w:t xml:space="preserve">: </w:t>
      </w:r>
      <w:r w:rsidRPr="008E36DC">
        <w:rPr>
          <w:szCs w:val="28"/>
          <w:lang w:val="uk-UA"/>
        </w:rPr>
        <w:t>Мета автора − …  Автор ставить завдання описати… (обґрунтувати, розкрити, уточнити)…</w:t>
      </w:r>
    </w:p>
    <w:p w14:paraId="5C0AD101" w14:textId="77777777" w:rsidR="006824A1" w:rsidRPr="008E36DC" w:rsidRDefault="006824A1" w:rsidP="008E36DC">
      <w:pPr>
        <w:spacing w:line="312" w:lineRule="auto"/>
        <w:jc w:val="both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 2. ОСНОВНА ЧАСТИНА. </w:t>
      </w:r>
    </w:p>
    <w:p w14:paraId="2600F286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t>Який основний зміст твору, його основні проблеми?</w:t>
      </w:r>
    </w:p>
    <w:p w14:paraId="0D64CC62" w14:textId="7DE3BB96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="00F5645B" w:rsidRPr="008E36DC">
        <w:rPr>
          <w:szCs w:val="28"/>
          <w:lang w:val="uk-UA"/>
        </w:rPr>
        <w:t xml:space="preserve">: </w:t>
      </w:r>
      <w:r w:rsidR="00992F93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центрі уваги</w:t>
      </w:r>
      <w:r w:rsidR="00EE7876" w:rsidRPr="008E36DC">
        <w:rPr>
          <w:szCs w:val="28"/>
          <w:lang w:val="uk-UA"/>
        </w:rPr>
        <w:t xml:space="preserve"> автора</w:t>
      </w:r>
      <w:r w:rsidRPr="008E36DC">
        <w:rPr>
          <w:szCs w:val="28"/>
          <w:lang w:val="uk-UA"/>
        </w:rPr>
        <w:t xml:space="preserve"> (знаходяться)…  Головні зусилля </w:t>
      </w:r>
      <w:r w:rsidR="00FA6D65" w:rsidRPr="008E36DC">
        <w:rPr>
          <w:szCs w:val="28"/>
          <w:lang w:val="uk-UA"/>
        </w:rPr>
        <w:t>спрямовані</w:t>
      </w:r>
      <w:r w:rsidRPr="008E36DC">
        <w:rPr>
          <w:szCs w:val="28"/>
          <w:lang w:val="uk-UA"/>
        </w:rPr>
        <w:t>… Центральним питанням роботи є…</w:t>
      </w:r>
    </w:p>
    <w:p w14:paraId="6F018CF0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Автор ставить і вирішує, по суті, одну задачу</w:t>
      </w:r>
      <w:r w:rsidR="00FA6D65" w:rsidRPr="008E36DC">
        <w:rPr>
          <w:szCs w:val="28"/>
          <w:lang w:val="uk-UA"/>
        </w:rPr>
        <w:t xml:space="preserve"> (кілька задач) </w:t>
      </w:r>
      <w:r w:rsidRPr="008E36DC">
        <w:rPr>
          <w:szCs w:val="28"/>
          <w:lang w:val="uk-UA"/>
        </w:rPr>
        <w:t xml:space="preserve">… </w:t>
      </w:r>
    </w:p>
    <w:p w14:paraId="2988BC04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Автор відзначає (що?.. описує (що?)… торкається (чого?)...  звертає увагу (на що?)…  нагадує (про що?)…  аналізує (що?).</w:t>
      </w:r>
    </w:p>
    <w:p w14:paraId="7DA19D6C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t>Що вдалося авторові? Оцінка змісту і форми вихідного тексту.</w:t>
      </w:r>
    </w:p>
    <w:p w14:paraId="3C212C60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="00F5645B" w:rsidRPr="008E36DC">
        <w:rPr>
          <w:szCs w:val="28"/>
          <w:lang w:val="uk-UA"/>
        </w:rPr>
        <w:t xml:space="preserve">: </w:t>
      </w:r>
      <w:r w:rsidRPr="008E36DC">
        <w:rPr>
          <w:szCs w:val="28"/>
          <w:lang w:val="uk-UA"/>
        </w:rPr>
        <w:t>Постараємося тепер пояснити… Далі підкреслимо… Необхідно зупинитися на…  Особливо хочеться виділити… Наведемо приклад… Нарешті, можна ще відзначити.  Достоїнством є…</w:t>
      </w:r>
    </w:p>
    <w:p w14:paraId="5FB02754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t xml:space="preserve">Чи є недоліки, в чому вони полягають? </w:t>
      </w:r>
    </w:p>
    <w:p w14:paraId="03E1B429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="00F5645B" w:rsidRPr="008E36DC">
        <w:rPr>
          <w:szCs w:val="28"/>
          <w:lang w:val="uk-UA"/>
        </w:rPr>
        <w:t xml:space="preserve">: </w:t>
      </w:r>
      <w:r w:rsidRPr="008E36DC">
        <w:rPr>
          <w:szCs w:val="28"/>
          <w:lang w:val="uk-UA"/>
        </w:rPr>
        <w:t>На жаль, робота не позбавлена недоліків…  До істотних недоліків, на наш погляд, відноситься… Автором не розкрита (недостатньо опрацювала, забута) тема…</w:t>
      </w:r>
    </w:p>
    <w:p w14:paraId="04C938ED" w14:textId="77777777" w:rsidR="006824A1" w:rsidRPr="008E36DC" w:rsidRDefault="006824A1" w:rsidP="008E36DC">
      <w:pPr>
        <w:spacing w:line="312" w:lineRule="auto"/>
        <w:jc w:val="both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 3. ВИСНОВОК.  </w:t>
      </w:r>
    </w:p>
    <w:p w14:paraId="3699A022" w14:textId="77777777" w:rsidR="006824A1" w:rsidRPr="008E36DC" w:rsidRDefault="006824A1" w:rsidP="008E36DC">
      <w:pPr>
        <w:spacing w:line="312" w:lineRule="auto"/>
        <w:jc w:val="both"/>
        <w:rPr>
          <w:i/>
          <w:szCs w:val="28"/>
          <w:lang w:val="uk-UA"/>
        </w:rPr>
      </w:pPr>
      <w:r w:rsidRPr="008E36DC">
        <w:rPr>
          <w:i/>
          <w:szCs w:val="28"/>
          <w:lang w:val="uk-UA"/>
        </w:rPr>
        <w:t xml:space="preserve">Узагальнена оцінка </w:t>
      </w:r>
      <w:r w:rsidR="00A1493D" w:rsidRPr="008E36DC">
        <w:rPr>
          <w:i/>
          <w:szCs w:val="28"/>
          <w:lang w:val="uk-UA"/>
        </w:rPr>
        <w:t>рецензованої роботи</w:t>
      </w:r>
      <w:r w:rsidRPr="008E36DC">
        <w:rPr>
          <w:i/>
          <w:szCs w:val="28"/>
          <w:lang w:val="uk-UA"/>
        </w:rPr>
        <w:t xml:space="preserve">. </w:t>
      </w:r>
    </w:p>
    <w:p w14:paraId="3EA10F7E" w14:textId="77777777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СЗ</w:t>
      </w:r>
      <w:proofErr w:type="spellEnd"/>
      <w:r w:rsidR="00F5645B" w:rsidRPr="008E36DC">
        <w:rPr>
          <w:szCs w:val="28"/>
          <w:lang w:val="uk-UA"/>
        </w:rPr>
        <w:t xml:space="preserve">: </w:t>
      </w:r>
      <w:r w:rsidRPr="008E36DC">
        <w:rPr>
          <w:szCs w:val="28"/>
          <w:lang w:val="uk-UA"/>
        </w:rPr>
        <w:t xml:space="preserve">Робота завершується... На закінчення відзначимо…  Проведений аналіз дозволяє стверджувати, що… </w:t>
      </w:r>
      <w:r w:rsidR="00F5645B" w:rsidRPr="008E36DC">
        <w:rPr>
          <w:szCs w:val="28"/>
          <w:lang w:val="uk-UA"/>
        </w:rPr>
        <w:t>М</w:t>
      </w:r>
      <w:r w:rsidRPr="008E36DC">
        <w:rPr>
          <w:szCs w:val="28"/>
          <w:lang w:val="uk-UA"/>
        </w:rPr>
        <w:t>ожна зробити наступні висновки…</w:t>
      </w:r>
    </w:p>
    <w:p w14:paraId="6C4B9F26" w14:textId="64461B3F" w:rsidR="008F0C45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43DC3821" w14:textId="3A3CF53D" w:rsidR="006824A1" w:rsidRPr="008E36DC" w:rsidRDefault="006824A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Завдання </w:t>
      </w:r>
      <w:r w:rsidR="00992F93" w:rsidRPr="008E36DC">
        <w:rPr>
          <w:b/>
          <w:bCs/>
          <w:szCs w:val="28"/>
          <w:lang w:val="uk-UA"/>
        </w:rPr>
        <w:t>1</w:t>
      </w:r>
      <w:r w:rsidRPr="008E36DC">
        <w:rPr>
          <w:b/>
          <w:bCs/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Написати резюме (анотацію) на свою курсову роботу.</w:t>
      </w:r>
    </w:p>
    <w:p w14:paraId="72621E48" w14:textId="34844D52" w:rsidR="006824A1" w:rsidRPr="008E36DC" w:rsidRDefault="006824A1" w:rsidP="008E36DC">
      <w:pPr>
        <w:spacing w:line="312" w:lineRule="auto"/>
        <w:ind w:right="-8"/>
        <w:jc w:val="center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Методичні рекомендації щодо написання резюме (анотації)</w:t>
      </w:r>
    </w:p>
    <w:p w14:paraId="39309742" w14:textId="4F9909B7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Анотація складається українською мовою обсягом до 500 </w:t>
      </w:r>
      <w:r w:rsidR="00A1493D" w:rsidRPr="008E36DC">
        <w:rPr>
          <w:szCs w:val="28"/>
          <w:lang w:val="uk-UA"/>
        </w:rPr>
        <w:t>слів</w:t>
      </w:r>
      <w:r w:rsidRPr="008E36DC">
        <w:rPr>
          <w:szCs w:val="28"/>
          <w:lang w:val="uk-UA"/>
        </w:rPr>
        <w:t xml:space="preserve">. Анотацію рекомендується складати за наступною схемою: </w:t>
      </w:r>
    </w:p>
    <w:p w14:paraId="1827966C" w14:textId="77777777" w:rsidR="006824A1" w:rsidRPr="008E36DC" w:rsidRDefault="006824A1" w:rsidP="008E36DC">
      <w:pPr>
        <w:pStyle w:val="a3"/>
        <w:numPr>
          <w:ilvl w:val="0"/>
          <w:numId w:val="5"/>
        </w:numPr>
        <w:tabs>
          <w:tab w:val="left" w:pos="426"/>
          <w:tab w:val="left" w:pos="567"/>
        </w:tabs>
        <w:spacing w:line="312" w:lineRule="auto"/>
        <w:ind w:left="0" w:firstLine="284"/>
        <w:contextualSpacing w:val="0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прізвище та ініціали автора роботи; </w:t>
      </w:r>
    </w:p>
    <w:p w14:paraId="41C25FBC" w14:textId="77777777" w:rsidR="00FA6D65" w:rsidRPr="008E36DC" w:rsidRDefault="006824A1" w:rsidP="008E36DC">
      <w:pPr>
        <w:pStyle w:val="a3"/>
        <w:numPr>
          <w:ilvl w:val="0"/>
          <w:numId w:val="5"/>
        </w:numPr>
        <w:tabs>
          <w:tab w:val="left" w:pos="426"/>
          <w:tab w:val="left" w:pos="567"/>
        </w:tabs>
        <w:spacing w:line="312" w:lineRule="auto"/>
        <w:ind w:left="0" w:firstLine="284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назва </w:t>
      </w:r>
      <w:r w:rsidR="00EE7876" w:rsidRPr="008E36DC">
        <w:rPr>
          <w:sz w:val="28"/>
          <w:szCs w:val="28"/>
          <w:lang w:val="uk-UA"/>
        </w:rPr>
        <w:t>курсової</w:t>
      </w:r>
      <w:r w:rsidRPr="008E36DC">
        <w:rPr>
          <w:sz w:val="28"/>
          <w:szCs w:val="28"/>
          <w:lang w:val="uk-UA"/>
        </w:rPr>
        <w:t xml:space="preserve"> роботи; основні ідеї, результати та висновки роботи; ключові слова. </w:t>
      </w:r>
    </w:p>
    <w:p w14:paraId="58DF9978" w14:textId="77777777" w:rsidR="00FA6D65" w:rsidRPr="008E36DC" w:rsidRDefault="006824A1" w:rsidP="008E36DC">
      <w:pPr>
        <w:pStyle w:val="a3"/>
        <w:tabs>
          <w:tab w:val="left" w:pos="426"/>
          <w:tab w:val="left" w:pos="567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lastRenderedPageBreak/>
        <w:t>Анотація повинна містити інформацію про основні ідеї, результати та висновки курсової роботи. Викладення матеріалу в анотації повинно бути стислим і точним із використанням синтаксичних конструкцій, прита</w:t>
      </w:r>
      <w:r w:rsidR="00FA6D65" w:rsidRPr="008E36DC">
        <w:rPr>
          <w:sz w:val="28"/>
          <w:szCs w:val="28"/>
          <w:lang w:val="uk-UA"/>
        </w:rPr>
        <w:t xml:space="preserve">манних мові ділових документів. </w:t>
      </w:r>
      <w:r w:rsidRPr="008E36DC">
        <w:rPr>
          <w:sz w:val="28"/>
          <w:szCs w:val="28"/>
          <w:lang w:val="uk-UA"/>
        </w:rPr>
        <w:t xml:space="preserve">Необхідно використовувати стандартизовану наукову термінологію, уникати маловідомих термінів та символів. </w:t>
      </w:r>
    </w:p>
    <w:p w14:paraId="150F7932" w14:textId="77777777" w:rsidR="006824A1" w:rsidRPr="008E36DC" w:rsidRDefault="006824A1" w:rsidP="008E36DC">
      <w:pPr>
        <w:pStyle w:val="a3"/>
        <w:tabs>
          <w:tab w:val="left" w:pos="426"/>
          <w:tab w:val="left" w:pos="567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Після викладення основного змісту анотації наводять ключові слова. Ключовим словом називається слово або стійке словосполучення (іменник у називному відмінку або словосполучення, що його містить), яке відображає окреме поняття, суттєве для розуміння змісту анотованої кваліфікаційної роботи. Сукупність ключових слів (не менше трьох і не більше десяти) </w:t>
      </w:r>
      <w:r w:rsidR="00FA6D65" w:rsidRPr="008E36DC">
        <w:rPr>
          <w:sz w:val="28"/>
          <w:szCs w:val="28"/>
          <w:lang w:val="uk-UA"/>
        </w:rPr>
        <w:t xml:space="preserve">має </w:t>
      </w:r>
      <w:r w:rsidRPr="008E36DC">
        <w:rPr>
          <w:sz w:val="28"/>
          <w:szCs w:val="28"/>
          <w:lang w:val="uk-UA"/>
        </w:rPr>
        <w:t>давати уявлення поза контекстом роботи про її основний зміст.</w:t>
      </w:r>
    </w:p>
    <w:p w14:paraId="41D7BFB7" w14:textId="77777777" w:rsidR="006824A1" w:rsidRPr="008E36DC" w:rsidRDefault="006824A1" w:rsidP="008E36DC">
      <w:pPr>
        <w:spacing w:line="312" w:lineRule="auto"/>
        <w:ind w:firstLine="709"/>
        <w:jc w:val="both"/>
        <w:rPr>
          <w:szCs w:val="28"/>
          <w:lang w:val="uk-UA"/>
        </w:rPr>
      </w:pPr>
    </w:p>
    <w:p w14:paraId="0CE29804" w14:textId="5FBE9FB2" w:rsidR="003E07CE" w:rsidRPr="008E36DC" w:rsidRDefault="003E07CE" w:rsidP="00110C84">
      <w:pPr>
        <w:pStyle w:val="2"/>
        <w:rPr>
          <w:lang w:val="uk-UA"/>
        </w:rPr>
      </w:pPr>
      <w:bookmarkStart w:id="4" w:name="_Toc54631605"/>
      <w:r w:rsidRPr="008E36DC">
        <w:rPr>
          <w:lang w:val="uk-UA"/>
        </w:rPr>
        <w:t>ПРАКТИЧНА РОБОТА №3</w:t>
      </w:r>
      <w:bookmarkEnd w:id="4"/>
    </w:p>
    <w:p w14:paraId="6BEE7E55" w14:textId="77777777" w:rsidR="00366F20" w:rsidRPr="008E36DC" w:rsidRDefault="00366F20" w:rsidP="008E36DC">
      <w:pPr>
        <w:spacing w:line="312" w:lineRule="auto"/>
        <w:jc w:val="center"/>
        <w:rPr>
          <w:rFonts w:ascii="Cambria" w:hAnsi="Cambria"/>
          <w:b/>
          <w:szCs w:val="28"/>
          <w:lang w:val="uk-UA"/>
        </w:rPr>
      </w:pPr>
    </w:p>
    <w:p w14:paraId="37717B84" w14:textId="77777777" w:rsidR="003E07CE" w:rsidRPr="008E36DC" w:rsidRDefault="003E07CE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 xml:space="preserve">: </w:t>
      </w:r>
      <w:r w:rsidR="00A1493D" w:rsidRPr="008E36DC">
        <w:rPr>
          <w:szCs w:val="28"/>
          <w:lang w:val="uk-UA"/>
        </w:rPr>
        <w:t>Підготовка наукових доповідей і складання тез</w:t>
      </w:r>
      <w:r w:rsidRPr="008E36DC">
        <w:rPr>
          <w:szCs w:val="28"/>
          <w:lang w:val="uk-UA"/>
        </w:rPr>
        <w:t>.</w:t>
      </w:r>
    </w:p>
    <w:p w14:paraId="179C3B84" w14:textId="77777777" w:rsidR="003E07CE" w:rsidRPr="008E36DC" w:rsidRDefault="003E07CE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</w:t>
      </w:r>
      <w:r w:rsidR="00C819A5" w:rsidRPr="008E36DC">
        <w:rPr>
          <w:szCs w:val="28"/>
          <w:lang w:val="uk-UA"/>
        </w:rPr>
        <w:t xml:space="preserve">готувати доповіді за результатами наукового дослідження, </w:t>
      </w:r>
      <w:r w:rsidRPr="008E36DC">
        <w:rPr>
          <w:szCs w:val="28"/>
          <w:lang w:val="uk-UA"/>
        </w:rPr>
        <w:t xml:space="preserve">писати  </w:t>
      </w:r>
      <w:r w:rsidR="00C819A5" w:rsidRPr="008E36DC">
        <w:rPr>
          <w:szCs w:val="28"/>
          <w:lang w:val="uk-UA"/>
        </w:rPr>
        <w:t xml:space="preserve">наукові статті </w:t>
      </w:r>
      <w:r w:rsidRPr="008E36DC">
        <w:rPr>
          <w:szCs w:val="28"/>
          <w:lang w:val="uk-UA"/>
        </w:rPr>
        <w:t>та</w:t>
      </w:r>
      <w:r w:rsidR="00C819A5" w:rsidRPr="008E36DC">
        <w:rPr>
          <w:szCs w:val="28"/>
          <w:lang w:val="uk-UA"/>
        </w:rPr>
        <w:t xml:space="preserve"> тез</w:t>
      </w:r>
      <w:r w:rsidR="00FA6D65" w:rsidRPr="008E36DC">
        <w:rPr>
          <w:szCs w:val="28"/>
          <w:lang w:val="uk-UA"/>
        </w:rPr>
        <w:t>и</w:t>
      </w:r>
      <w:r w:rsidRPr="008E36DC">
        <w:rPr>
          <w:szCs w:val="28"/>
          <w:lang w:val="uk-UA"/>
        </w:rPr>
        <w:t>.</w:t>
      </w:r>
    </w:p>
    <w:p w14:paraId="5FA3F225" w14:textId="77777777" w:rsidR="003E07CE" w:rsidRPr="008E36DC" w:rsidRDefault="003E07CE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5DE820FE" w14:textId="77777777" w:rsidR="00992F93" w:rsidRPr="008E36DC" w:rsidRDefault="00992F93" w:rsidP="0023491F">
      <w:pPr>
        <w:pStyle w:val="a3"/>
        <w:numPr>
          <w:ilvl w:val="0"/>
          <w:numId w:val="32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Влах</w:t>
      </w:r>
      <w:proofErr w:type="spellEnd"/>
      <w:r w:rsidRPr="008E36DC">
        <w:rPr>
          <w:sz w:val="28"/>
          <w:szCs w:val="28"/>
          <w:lang w:val="uk-UA"/>
        </w:rPr>
        <w:t xml:space="preserve"> М. Р., Котик Л. І. Теорія і методологія географічної науки 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посібник. Львів : </w:t>
      </w:r>
      <w:proofErr w:type="spellStart"/>
      <w:r w:rsidRPr="008E36DC">
        <w:rPr>
          <w:sz w:val="28"/>
          <w:szCs w:val="28"/>
          <w:lang w:val="uk-UA"/>
        </w:rPr>
        <w:t>ЛНУ</w:t>
      </w:r>
      <w:proofErr w:type="spellEnd"/>
      <w:r w:rsidRPr="008E36DC">
        <w:rPr>
          <w:sz w:val="28"/>
          <w:szCs w:val="28"/>
          <w:lang w:val="uk-UA"/>
        </w:rPr>
        <w:t xml:space="preserve"> ім. І. Франка, 2019. 344 с.</w:t>
      </w:r>
    </w:p>
    <w:p w14:paraId="2D469E45" w14:textId="77777777" w:rsidR="00992F93" w:rsidRPr="008E36DC" w:rsidRDefault="00992F93" w:rsidP="0023491F">
      <w:pPr>
        <w:pStyle w:val="a3"/>
        <w:numPr>
          <w:ilvl w:val="0"/>
          <w:numId w:val="32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Каламбет</w:t>
      </w:r>
      <w:proofErr w:type="spellEnd"/>
      <w:r w:rsidRPr="008E36DC">
        <w:rPr>
          <w:sz w:val="28"/>
          <w:szCs w:val="28"/>
          <w:lang w:val="uk-UA"/>
        </w:rPr>
        <w:t xml:space="preserve"> С. В., Іванов С. І., </w:t>
      </w:r>
      <w:proofErr w:type="spellStart"/>
      <w:r w:rsidRPr="008E36DC">
        <w:rPr>
          <w:sz w:val="28"/>
          <w:szCs w:val="28"/>
          <w:lang w:val="uk-UA"/>
        </w:rPr>
        <w:t>Півняк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Ю.В</w:t>
      </w:r>
      <w:proofErr w:type="spellEnd"/>
      <w:r w:rsidRPr="008E36DC">
        <w:rPr>
          <w:sz w:val="28"/>
          <w:szCs w:val="28"/>
          <w:lang w:val="uk-UA"/>
        </w:rPr>
        <w:t xml:space="preserve">. Методологія наукових досліджень: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посіб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Дн-вськ</w:t>
      </w:r>
      <w:proofErr w:type="spellEnd"/>
      <w:r w:rsidRPr="008E36DC">
        <w:rPr>
          <w:sz w:val="28"/>
          <w:szCs w:val="28"/>
          <w:lang w:val="uk-UA"/>
        </w:rPr>
        <w:t>: Вид-во Маковецький, 2015. 191 с.</w:t>
      </w:r>
    </w:p>
    <w:p w14:paraId="0932896C" w14:textId="77777777" w:rsidR="00992F93" w:rsidRPr="008E36DC" w:rsidRDefault="00992F93" w:rsidP="0023491F">
      <w:pPr>
        <w:pStyle w:val="a3"/>
        <w:numPr>
          <w:ilvl w:val="0"/>
          <w:numId w:val="32"/>
        </w:numPr>
        <w:spacing w:line="312" w:lineRule="auto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Клименюк</w:t>
      </w:r>
      <w:proofErr w:type="spellEnd"/>
      <w:r w:rsidRPr="008E36DC">
        <w:rPr>
          <w:sz w:val="28"/>
          <w:szCs w:val="28"/>
          <w:lang w:val="uk-UA"/>
        </w:rPr>
        <w:t xml:space="preserve"> О. В. Виклад та оформлення результатів наукового дослідження: авторський підручник. Ніжин : </w:t>
      </w:r>
      <w:proofErr w:type="spellStart"/>
      <w:r w:rsidRPr="008E36DC">
        <w:rPr>
          <w:sz w:val="28"/>
          <w:szCs w:val="28"/>
          <w:lang w:val="uk-UA"/>
        </w:rPr>
        <w:t>Аспек</w:t>
      </w:r>
      <w:proofErr w:type="spellEnd"/>
      <w:r w:rsidRPr="008E36DC">
        <w:rPr>
          <w:sz w:val="28"/>
          <w:szCs w:val="28"/>
          <w:lang w:val="uk-UA"/>
        </w:rPr>
        <w:t>-Поліграф, 2007. 398 с.</w:t>
      </w:r>
    </w:p>
    <w:p w14:paraId="10ADCBA8" w14:textId="77777777" w:rsidR="00D91A2D" w:rsidRPr="008E36DC" w:rsidRDefault="00D91A2D" w:rsidP="0023491F">
      <w:pPr>
        <w:pStyle w:val="a3"/>
        <w:numPr>
          <w:ilvl w:val="0"/>
          <w:numId w:val="32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Мокін</w:t>
      </w:r>
      <w:proofErr w:type="spellEnd"/>
      <w:r w:rsidRPr="008E36DC">
        <w:rPr>
          <w:sz w:val="28"/>
          <w:szCs w:val="28"/>
          <w:lang w:val="uk-UA"/>
        </w:rPr>
        <w:t xml:space="preserve"> Б. І., </w:t>
      </w:r>
      <w:proofErr w:type="spellStart"/>
      <w:r w:rsidRPr="008E36DC">
        <w:rPr>
          <w:sz w:val="28"/>
          <w:szCs w:val="28"/>
          <w:lang w:val="uk-UA"/>
        </w:rPr>
        <w:t>Мокін</w:t>
      </w:r>
      <w:proofErr w:type="spellEnd"/>
      <w:r w:rsidRPr="008E36DC">
        <w:rPr>
          <w:sz w:val="28"/>
          <w:szCs w:val="28"/>
          <w:lang w:val="uk-UA"/>
        </w:rPr>
        <w:t xml:space="preserve"> О. Б. Методологія та організація наукових досліджень: навчальний посібник. </w:t>
      </w:r>
      <w:proofErr w:type="spellStart"/>
      <w:r w:rsidRPr="008E36DC">
        <w:rPr>
          <w:sz w:val="28"/>
          <w:szCs w:val="28"/>
          <w:lang w:val="uk-UA"/>
        </w:rPr>
        <w:t>ВНТУ</w:t>
      </w:r>
      <w:proofErr w:type="spellEnd"/>
      <w:r w:rsidRPr="008E36DC">
        <w:rPr>
          <w:sz w:val="28"/>
          <w:szCs w:val="28"/>
          <w:lang w:val="uk-UA"/>
        </w:rPr>
        <w:t>, 2014. 180 с.</w:t>
      </w:r>
    </w:p>
    <w:p w14:paraId="2C95C14B" w14:textId="2C256BB8" w:rsidR="00C819A5" w:rsidRPr="008E36DC" w:rsidRDefault="00C819A5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08251931" w14:textId="77777777" w:rsidR="00962C99" w:rsidRPr="008E36DC" w:rsidRDefault="00962C99" w:rsidP="0023491F">
      <w:pPr>
        <w:pStyle w:val="a3"/>
        <w:numPr>
          <w:ilvl w:val="0"/>
          <w:numId w:val="13"/>
        </w:numPr>
        <w:tabs>
          <w:tab w:val="left" w:pos="546"/>
        </w:tabs>
        <w:spacing w:line="312" w:lineRule="auto"/>
        <w:ind w:left="284" w:firstLine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Види навчально-дослідницьких робіт</w:t>
      </w:r>
      <w:r w:rsidR="00F5645B" w:rsidRPr="008E36DC">
        <w:rPr>
          <w:sz w:val="28"/>
          <w:szCs w:val="28"/>
          <w:lang w:val="uk-UA"/>
        </w:rPr>
        <w:t>.</w:t>
      </w:r>
    </w:p>
    <w:p w14:paraId="12441018" w14:textId="77777777" w:rsidR="00962C99" w:rsidRPr="008E36DC" w:rsidRDefault="00962C99" w:rsidP="0023491F">
      <w:pPr>
        <w:pStyle w:val="a3"/>
        <w:numPr>
          <w:ilvl w:val="0"/>
          <w:numId w:val="13"/>
        </w:numPr>
        <w:tabs>
          <w:tab w:val="left" w:pos="546"/>
        </w:tabs>
        <w:spacing w:line="312" w:lineRule="auto"/>
        <w:ind w:left="284" w:firstLine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Структура та технічне оформлення наукових робіт</w:t>
      </w:r>
      <w:r w:rsidR="00F5645B" w:rsidRPr="008E36DC">
        <w:rPr>
          <w:sz w:val="28"/>
          <w:szCs w:val="28"/>
          <w:lang w:val="uk-UA"/>
        </w:rPr>
        <w:t>.</w:t>
      </w:r>
    </w:p>
    <w:p w14:paraId="582A3166" w14:textId="77777777" w:rsidR="00F5645B" w:rsidRPr="008E36DC" w:rsidRDefault="00F5645B" w:rsidP="0023491F">
      <w:pPr>
        <w:pStyle w:val="a3"/>
        <w:numPr>
          <w:ilvl w:val="0"/>
          <w:numId w:val="13"/>
        </w:numPr>
        <w:tabs>
          <w:tab w:val="left" w:pos="546"/>
        </w:tabs>
        <w:spacing w:line="312" w:lineRule="auto"/>
        <w:ind w:left="284" w:firstLine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Процес наукового дослідження, його характеристика та етапи проведення.</w:t>
      </w:r>
    </w:p>
    <w:p w14:paraId="65B5F73C" w14:textId="77777777" w:rsidR="00F5645B" w:rsidRPr="008E36DC" w:rsidRDefault="00F5645B" w:rsidP="0023491F">
      <w:pPr>
        <w:pStyle w:val="a3"/>
        <w:numPr>
          <w:ilvl w:val="0"/>
          <w:numId w:val="13"/>
        </w:numPr>
        <w:tabs>
          <w:tab w:val="left" w:pos="546"/>
        </w:tabs>
        <w:spacing w:line="312" w:lineRule="auto"/>
        <w:ind w:left="284" w:firstLine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Загальна схема наукового дослідження.</w:t>
      </w:r>
    </w:p>
    <w:p w14:paraId="2F9981F6" w14:textId="77777777" w:rsidR="003E07CE" w:rsidRPr="008E36DC" w:rsidRDefault="003E07CE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2F1B86F2" w14:textId="77777777" w:rsidR="003E07CE" w:rsidRPr="008E36DC" w:rsidRDefault="003E07CE" w:rsidP="008E36DC">
      <w:pPr>
        <w:tabs>
          <w:tab w:val="left" w:pos="426"/>
          <w:tab w:val="left" w:pos="567"/>
        </w:tabs>
        <w:spacing w:line="312" w:lineRule="auto"/>
        <w:jc w:val="both"/>
        <w:rPr>
          <w:szCs w:val="28"/>
          <w:lang w:val="uk-UA"/>
        </w:rPr>
      </w:pPr>
      <w:r w:rsidRPr="008E36DC">
        <w:rPr>
          <w:b/>
          <w:bCs/>
          <w:szCs w:val="28"/>
          <w:lang w:val="uk-UA"/>
        </w:rPr>
        <w:t xml:space="preserve">Завдання 1. </w:t>
      </w:r>
      <w:r w:rsidRPr="008E36DC">
        <w:rPr>
          <w:szCs w:val="28"/>
          <w:lang w:val="uk-UA"/>
        </w:rPr>
        <w:t>Написати тези до</w:t>
      </w:r>
      <w:r w:rsidR="00C819A5" w:rsidRPr="008E36DC">
        <w:rPr>
          <w:szCs w:val="28"/>
          <w:lang w:val="uk-UA"/>
        </w:rPr>
        <w:t>повіді за результатами</w:t>
      </w:r>
      <w:r w:rsidRPr="008E36DC">
        <w:rPr>
          <w:szCs w:val="28"/>
          <w:lang w:val="uk-UA"/>
        </w:rPr>
        <w:t xml:space="preserve"> </w:t>
      </w:r>
      <w:r w:rsidR="00EE7876" w:rsidRPr="008E36DC">
        <w:rPr>
          <w:szCs w:val="28"/>
          <w:lang w:val="uk-UA"/>
        </w:rPr>
        <w:t xml:space="preserve">виконання </w:t>
      </w:r>
      <w:r w:rsidRPr="008E36DC">
        <w:rPr>
          <w:szCs w:val="28"/>
          <w:lang w:val="uk-UA"/>
        </w:rPr>
        <w:t>сво</w:t>
      </w:r>
      <w:r w:rsidR="00C819A5" w:rsidRPr="008E36DC">
        <w:rPr>
          <w:szCs w:val="28"/>
          <w:lang w:val="uk-UA"/>
        </w:rPr>
        <w:t>є</w:t>
      </w:r>
      <w:r w:rsidRPr="008E36DC">
        <w:rPr>
          <w:szCs w:val="28"/>
          <w:lang w:val="uk-UA"/>
        </w:rPr>
        <w:t>ї курсової роботи.</w:t>
      </w:r>
    </w:p>
    <w:p w14:paraId="4E14BDD1" w14:textId="77777777" w:rsidR="003E07CE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Тези </w:t>
      </w:r>
      <w:r w:rsidR="00C819A5" w:rsidRPr="008E36DC">
        <w:rPr>
          <w:szCs w:val="28"/>
          <w:lang w:val="uk-UA"/>
        </w:rPr>
        <w:t>доповіді (</w:t>
      </w:r>
      <w:r w:rsidRPr="008E36DC">
        <w:rPr>
          <w:szCs w:val="28"/>
          <w:lang w:val="uk-UA"/>
        </w:rPr>
        <w:t>проекту</w:t>
      </w:r>
      <w:r w:rsidR="00C819A5" w:rsidRPr="008E36DC">
        <w:rPr>
          <w:szCs w:val="28"/>
          <w:lang w:val="uk-UA"/>
        </w:rPr>
        <w:t>)</w:t>
      </w:r>
      <w:r w:rsidR="002377A3" w:rsidRPr="008E36DC">
        <w:rPr>
          <w:szCs w:val="28"/>
          <w:lang w:val="uk-UA"/>
        </w:rPr>
        <w:t xml:space="preserve"> – </w:t>
      </w:r>
      <w:r w:rsidRPr="008E36DC">
        <w:rPr>
          <w:szCs w:val="28"/>
          <w:lang w:val="uk-UA"/>
        </w:rPr>
        <w:t>це короткий огляд дослідження.</w:t>
      </w:r>
      <w:r w:rsidRPr="008E36DC">
        <w:rPr>
          <w:b/>
          <w:i/>
          <w:szCs w:val="28"/>
          <w:lang w:val="uk-UA"/>
        </w:rPr>
        <w:t xml:space="preserve"> </w:t>
      </w:r>
      <w:r w:rsidRPr="008E36DC">
        <w:rPr>
          <w:i/>
          <w:szCs w:val="28"/>
          <w:lang w:val="uk-UA"/>
        </w:rPr>
        <w:t>Тези</w:t>
      </w:r>
      <w:r w:rsidRPr="008E36DC">
        <w:rPr>
          <w:szCs w:val="28"/>
          <w:lang w:val="uk-UA"/>
        </w:rPr>
        <w:t xml:space="preserve"> (від </w:t>
      </w:r>
      <w:proofErr w:type="spellStart"/>
      <w:r w:rsidRPr="008E36DC">
        <w:rPr>
          <w:szCs w:val="28"/>
          <w:lang w:val="uk-UA"/>
        </w:rPr>
        <w:t>thesis</w:t>
      </w:r>
      <w:proofErr w:type="spellEnd"/>
      <w:r w:rsidR="002377A3" w:rsidRPr="008E36DC">
        <w:rPr>
          <w:szCs w:val="28"/>
          <w:lang w:val="uk-UA"/>
        </w:rPr>
        <w:t xml:space="preserve"> – </w:t>
      </w:r>
      <w:r w:rsidRPr="008E36DC">
        <w:rPr>
          <w:szCs w:val="28"/>
          <w:lang w:val="uk-UA"/>
        </w:rPr>
        <w:t>положення, твердження)</w:t>
      </w:r>
      <w:r w:rsidR="002377A3" w:rsidRPr="008E36DC">
        <w:rPr>
          <w:szCs w:val="28"/>
          <w:lang w:val="uk-UA"/>
        </w:rPr>
        <w:t xml:space="preserve"> – </w:t>
      </w:r>
      <w:r w:rsidRPr="008E36DC">
        <w:rPr>
          <w:szCs w:val="28"/>
          <w:lang w:val="uk-UA"/>
        </w:rPr>
        <w:t>це коротко, точно, послідовно сформульовані ідеї, думки, положення наукової доповіді, повідомлення, статті або іншої наукової праці.</w:t>
      </w:r>
    </w:p>
    <w:p w14:paraId="0CC2D4D8" w14:textId="77777777" w:rsidR="003E07CE" w:rsidRPr="008E36DC" w:rsidRDefault="003E07CE" w:rsidP="008E36DC">
      <w:pPr>
        <w:tabs>
          <w:tab w:val="left" w:pos="426"/>
          <w:tab w:val="left" w:pos="567"/>
        </w:tabs>
        <w:spacing w:line="312" w:lineRule="auto"/>
        <w:ind w:firstLine="567"/>
        <w:rPr>
          <w:b/>
          <w:bCs/>
          <w:szCs w:val="28"/>
          <w:lang w:val="uk-UA"/>
        </w:rPr>
      </w:pPr>
      <w:r w:rsidRPr="008E36DC">
        <w:rPr>
          <w:b/>
          <w:bCs/>
          <w:szCs w:val="28"/>
          <w:lang w:val="uk-UA"/>
        </w:rPr>
        <w:t>Класичною для тез можна назвати наступну структуру:</w:t>
      </w:r>
    </w:p>
    <w:p w14:paraId="296C14BF" w14:textId="6B4AFFC2" w:rsidR="003E07CE" w:rsidRPr="008E36DC" w:rsidRDefault="003E07CE" w:rsidP="008E36DC">
      <w:pPr>
        <w:pStyle w:val="a3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i/>
          <w:sz w:val="28"/>
          <w:szCs w:val="28"/>
          <w:lang w:val="uk-UA"/>
        </w:rPr>
        <w:t xml:space="preserve">Постановка </w:t>
      </w:r>
      <w:r w:rsidR="00EE7876" w:rsidRPr="008E36DC">
        <w:rPr>
          <w:i/>
          <w:sz w:val="28"/>
          <w:szCs w:val="28"/>
          <w:lang w:val="uk-UA"/>
        </w:rPr>
        <w:t>проблеми</w:t>
      </w:r>
      <w:r w:rsidRPr="008E36DC">
        <w:rPr>
          <w:sz w:val="28"/>
          <w:szCs w:val="28"/>
          <w:lang w:val="uk-UA"/>
        </w:rPr>
        <w:t xml:space="preserve">: </w:t>
      </w:r>
      <w:r w:rsidR="00EE7876" w:rsidRPr="008E36DC">
        <w:rPr>
          <w:sz w:val="28"/>
          <w:szCs w:val="28"/>
          <w:lang w:val="uk-UA"/>
        </w:rPr>
        <w:t>актуальність теми</w:t>
      </w:r>
      <w:r w:rsidRPr="008E36DC">
        <w:rPr>
          <w:sz w:val="28"/>
          <w:szCs w:val="28"/>
          <w:lang w:val="uk-UA"/>
        </w:rPr>
        <w:t>, її значимість (особливо слід підкреслити зв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 xml:space="preserve">язок </w:t>
      </w:r>
      <w:r w:rsidR="00FA6D65" w:rsidRPr="008E36DC">
        <w:rPr>
          <w:sz w:val="28"/>
          <w:szCs w:val="28"/>
          <w:lang w:val="uk-UA"/>
        </w:rPr>
        <w:t>і</w:t>
      </w:r>
      <w:r w:rsidRPr="008E36DC">
        <w:rPr>
          <w:sz w:val="28"/>
          <w:szCs w:val="28"/>
          <w:lang w:val="uk-UA"/>
        </w:rPr>
        <w:t>з сучасними дослідженнями у відповідній галузі</w:t>
      </w:r>
      <w:r w:rsidR="00FA6D65" w:rsidRPr="008E36DC">
        <w:rPr>
          <w:sz w:val="28"/>
          <w:szCs w:val="28"/>
          <w:lang w:val="uk-UA"/>
        </w:rPr>
        <w:t xml:space="preserve"> географії</w:t>
      </w:r>
      <w:r w:rsidRPr="008E36DC">
        <w:rPr>
          <w:sz w:val="28"/>
          <w:szCs w:val="28"/>
          <w:lang w:val="uk-UA"/>
        </w:rPr>
        <w:t xml:space="preserve">), визначення та терміни (не слід перераховувати всі загальноприйняті терміни, використані в роботі, а </w:t>
      </w:r>
      <w:r w:rsidR="00FA6D65" w:rsidRPr="008E36DC">
        <w:rPr>
          <w:sz w:val="28"/>
          <w:szCs w:val="28"/>
          <w:lang w:val="uk-UA"/>
        </w:rPr>
        <w:t>лише</w:t>
      </w:r>
      <w:r w:rsidRPr="008E36DC">
        <w:rPr>
          <w:sz w:val="28"/>
          <w:szCs w:val="28"/>
          <w:lang w:val="uk-UA"/>
        </w:rPr>
        <w:t xml:space="preserve"> поняття, властиві даній конкретній галузі), безпосередня постановка задачі та її місце в загальному контексті дослідження.</w:t>
      </w:r>
    </w:p>
    <w:p w14:paraId="3264B8A8" w14:textId="77777777" w:rsidR="003E07CE" w:rsidRPr="008E36DC" w:rsidRDefault="003E07CE" w:rsidP="008E36DC">
      <w:pPr>
        <w:pStyle w:val="a3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i/>
          <w:sz w:val="28"/>
          <w:szCs w:val="28"/>
          <w:lang w:val="uk-UA"/>
        </w:rPr>
        <w:t>Методи, використані автором</w:t>
      </w:r>
      <w:r w:rsidRPr="008E36DC">
        <w:rPr>
          <w:sz w:val="28"/>
          <w:szCs w:val="28"/>
          <w:lang w:val="uk-UA"/>
        </w:rPr>
        <w:t xml:space="preserve">: </w:t>
      </w:r>
      <w:r w:rsidR="00EE7876" w:rsidRPr="008E36DC">
        <w:rPr>
          <w:sz w:val="28"/>
          <w:szCs w:val="28"/>
          <w:lang w:val="uk-UA"/>
        </w:rPr>
        <w:t xml:space="preserve">необхідно коротко </w:t>
      </w:r>
      <w:r w:rsidRPr="008E36DC">
        <w:rPr>
          <w:sz w:val="28"/>
          <w:szCs w:val="28"/>
          <w:lang w:val="uk-UA"/>
        </w:rPr>
        <w:t>перерахувати</w:t>
      </w:r>
      <w:r w:rsidR="00FA6D65" w:rsidRPr="008E36DC">
        <w:rPr>
          <w:sz w:val="28"/>
          <w:szCs w:val="28"/>
          <w:lang w:val="uk-UA"/>
        </w:rPr>
        <w:t xml:space="preserve"> використані</w:t>
      </w:r>
      <w:r w:rsidRPr="008E36DC">
        <w:rPr>
          <w:sz w:val="28"/>
          <w:szCs w:val="28"/>
          <w:lang w:val="uk-UA"/>
        </w:rPr>
        <w:t xml:space="preserve"> методи. Також слід вказати </w:t>
      </w:r>
      <w:r w:rsidR="00FA6D65" w:rsidRPr="008E36DC">
        <w:rPr>
          <w:sz w:val="28"/>
          <w:szCs w:val="28"/>
          <w:lang w:val="uk-UA"/>
        </w:rPr>
        <w:t>основні інструменти дослідження.</w:t>
      </w:r>
      <w:r w:rsidRPr="008E36DC">
        <w:rPr>
          <w:sz w:val="28"/>
          <w:szCs w:val="28"/>
          <w:lang w:val="uk-UA"/>
        </w:rPr>
        <w:t xml:space="preserve"> </w:t>
      </w:r>
      <w:r w:rsidR="00FA6D65" w:rsidRPr="008E36DC">
        <w:rPr>
          <w:sz w:val="28"/>
          <w:szCs w:val="28"/>
          <w:lang w:val="uk-UA"/>
        </w:rPr>
        <w:t>Наприклад,</w:t>
      </w:r>
      <w:r w:rsidRPr="008E36DC">
        <w:rPr>
          <w:sz w:val="28"/>
          <w:szCs w:val="28"/>
          <w:lang w:val="uk-UA"/>
        </w:rPr>
        <w:t xml:space="preserve"> лабораторі</w:t>
      </w:r>
      <w:r w:rsidR="00897318" w:rsidRPr="008E36DC">
        <w:rPr>
          <w:sz w:val="28"/>
          <w:szCs w:val="28"/>
          <w:lang w:val="uk-UA"/>
        </w:rPr>
        <w:t>ю</w:t>
      </w:r>
      <w:r w:rsidRPr="008E36DC">
        <w:rPr>
          <w:sz w:val="28"/>
          <w:szCs w:val="28"/>
          <w:lang w:val="uk-UA"/>
        </w:rPr>
        <w:t>, в якій проведено дослідження, наукове програмне забезпечення та ін.</w:t>
      </w:r>
    </w:p>
    <w:p w14:paraId="5D0CD3A1" w14:textId="77777777" w:rsidR="003E07CE" w:rsidRPr="008E36DC" w:rsidRDefault="003E07CE" w:rsidP="008E36DC">
      <w:pPr>
        <w:pStyle w:val="a3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i/>
          <w:sz w:val="28"/>
          <w:szCs w:val="28"/>
          <w:lang w:val="uk-UA"/>
        </w:rPr>
        <w:t>Основні результати</w:t>
      </w:r>
      <w:r w:rsidRPr="008E36DC">
        <w:rPr>
          <w:sz w:val="28"/>
          <w:szCs w:val="28"/>
          <w:lang w:val="uk-UA"/>
        </w:rPr>
        <w:t>: слід сформулювати Ваші основні</w:t>
      </w:r>
      <w:r w:rsidR="00897318" w:rsidRPr="008E36DC">
        <w:rPr>
          <w:sz w:val="28"/>
          <w:szCs w:val="28"/>
          <w:lang w:val="uk-UA"/>
        </w:rPr>
        <w:t xml:space="preserve"> наукові</w:t>
      </w:r>
      <w:r w:rsidRPr="008E36DC">
        <w:rPr>
          <w:sz w:val="28"/>
          <w:szCs w:val="28"/>
          <w:lang w:val="uk-UA"/>
        </w:rPr>
        <w:t xml:space="preserve"> досягнення. У цьому пункті дотримуйтеся максимальної чіткості і ясності. Однак</w:t>
      </w:r>
      <w:r w:rsidR="00FA6D65" w:rsidRPr="008E36DC">
        <w:rPr>
          <w:sz w:val="28"/>
          <w:szCs w:val="28"/>
          <w:lang w:val="uk-UA"/>
        </w:rPr>
        <w:t>,</w:t>
      </w:r>
      <w:r w:rsidRPr="008E36DC">
        <w:rPr>
          <w:sz w:val="28"/>
          <w:szCs w:val="28"/>
          <w:lang w:val="uk-UA"/>
        </w:rPr>
        <w:t xml:space="preserve"> якщо Ваші результати </w:t>
      </w:r>
      <w:r w:rsidR="00FA6D65" w:rsidRPr="008E36DC">
        <w:rPr>
          <w:sz w:val="28"/>
          <w:szCs w:val="28"/>
          <w:lang w:val="uk-UA"/>
        </w:rPr>
        <w:t>специфічні</w:t>
      </w:r>
      <w:r w:rsidRPr="008E36DC">
        <w:rPr>
          <w:sz w:val="28"/>
          <w:szCs w:val="28"/>
          <w:lang w:val="uk-UA"/>
        </w:rPr>
        <w:t>, слід дати коротке пояснення суті Ваших досягнень популярною мовою. Чітко зазначте, яку частину завдання, сформульован</w:t>
      </w:r>
      <w:r w:rsidR="00FA6D65" w:rsidRPr="008E36DC">
        <w:rPr>
          <w:sz w:val="28"/>
          <w:szCs w:val="28"/>
          <w:lang w:val="uk-UA"/>
        </w:rPr>
        <w:t>у</w:t>
      </w:r>
      <w:r w:rsidRPr="008E36DC">
        <w:rPr>
          <w:sz w:val="28"/>
          <w:szCs w:val="28"/>
          <w:lang w:val="uk-UA"/>
        </w:rPr>
        <w:t xml:space="preserve"> в першому пункті, Ви виконали, і яка значимість цієї частини </w:t>
      </w:r>
      <w:r w:rsidR="00897318" w:rsidRPr="008E36DC">
        <w:rPr>
          <w:sz w:val="28"/>
          <w:szCs w:val="28"/>
          <w:lang w:val="uk-UA"/>
        </w:rPr>
        <w:t>у</w:t>
      </w:r>
      <w:r w:rsidRPr="008E36DC">
        <w:rPr>
          <w:sz w:val="28"/>
          <w:szCs w:val="28"/>
          <w:lang w:val="uk-UA"/>
        </w:rPr>
        <w:t xml:space="preserve"> загальному контексті завдання.</w:t>
      </w:r>
    </w:p>
    <w:p w14:paraId="501FB615" w14:textId="77777777" w:rsidR="003E07CE" w:rsidRPr="008E36DC" w:rsidRDefault="003E07CE" w:rsidP="008E36DC">
      <w:pPr>
        <w:pStyle w:val="a3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spacing w:line="312" w:lineRule="auto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8E36DC">
        <w:rPr>
          <w:i/>
          <w:sz w:val="28"/>
          <w:szCs w:val="28"/>
          <w:lang w:val="uk-UA"/>
        </w:rPr>
        <w:t>Висновк</w:t>
      </w:r>
      <w:r w:rsidR="00897318" w:rsidRPr="008E36DC">
        <w:rPr>
          <w:i/>
          <w:sz w:val="28"/>
          <w:szCs w:val="28"/>
          <w:lang w:val="uk-UA"/>
        </w:rPr>
        <w:t>и</w:t>
      </w:r>
      <w:r w:rsidRPr="008E36DC">
        <w:rPr>
          <w:i/>
          <w:sz w:val="28"/>
          <w:szCs w:val="28"/>
          <w:lang w:val="uk-UA"/>
        </w:rPr>
        <w:t xml:space="preserve"> і можливі шляхи застосування своїх досліджень</w:t>
      </w:r>
      <w:r w:rsidRPr="008E36DC">
        <w:rPr>
          <w:sz w:val="28"/>
          <w:szCs w:val="28"/>
          <w:lang w:val="uk-UA"/>
        </w:rPr>
        <w:t xml:space="preserve">: опишіть результати з точки зору загальної значущості для вашої галузі дослідження, сформулюйте можливі шляхи розвитку завдання, а також можливості застосування в інших галузях </w:t>
      </w:r>
      <w:r w:rsidR="00FA6D65" w:rsidRPr="008E36DC">
        <w:rPr>
          <w:sz w:val="28"/>
          <w:szCs w:val="28"/>
          <w:lang w:val="uk-UA"/>
        </w:rPr>
        <w:t xml:space="preserve">географічної </w:t>
      </w:r>
      <w:r w:rsidRPr="008E36DC">
        <w:rPr>
          <w:sz w:val="28"/>
          <w:szCs w:val="28"/>
          <w:lang w:val="uk-UA"/>
        </w:rPr>
        <w:t xml:space="preserve">науки, економіці, виробництві і </w:t>
      </w:r>
      <w:proofErr w:type="spellStart"/>
      <w:r w:rsidRPr="008E36DC">
        <w:rPr>
          <w:sz w:val="28"/>
          <w:szCs w:val="28"/>
          <w:lang w:val="uk-UA"/>
        </w:rPr>
        <w:t>т.д</w:t>
      </w:r>
      <w:proofErr w:type="spellEnd"/>
      <w:r w:rsidRPr="008E36DC">
        <w:rPr>
          <w:sz w:val="28"/>
          <w:szCs w:val="28"/>
          <w:lang w:val="uk-UA"/>
        </w:rPr>
        <w:t>.</w:t>
      </w:r>
    </w:p>
    <w:p w14:paraId="6B99215D" w14:textId="1526C733" w:rsidR="003E07CE" w:rsidRPr="008E36DC" w:rsidRDefault="003E07CE" w:rsidP="008E36DC">
      <w:pPr>
        <w:tabs>
          <w:tab w:val="left" w:pos="426"/>
          <w:tab w:val="left" w:pos="567"/>
          <w:tab w:val="left" w:pos="993"/>
        </w:tabs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Слід пам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ятати, що тези</w:t>
      </w:r>
      <w:r w:rsidR="0089731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не повинні містити докладних доказів/опису процедур дослідження. </w:t>
      </w:r>
      <w:r w:rsidR="00897318" w:rsidRPr="008E36DC">
        <w:rPr>
          <w:szCs w:val="28"/>
          <w:lang w:val="uk-UA"/>
        </w:rPr>
        <w:t xml:space="preserve">Однак </w:t>
      </w:r>
      <w:r w:rsidRPr="008E36DC">
        <w:rPr>
          <w:szCs w:val="28"/>
          <w:lang w:val="uk-UA"/>
        </w:rPr>
        <w:t>мають давати чітке уявлення про проведене дослідження. У тезах увага повинна бути зосереджена на роботі</w:t>
      </w:r>
      <w:r w:rsidR="00B12DEB" w:rsidRPr="008E36DC">
        <w:rPr>
          <w:szCs w:val="28"/>
          <w:lang w:val="uk-UA"/>
        </w:rPr>
        <w:t>, що</w:t>
      </w:r>
      <w:r w:rsidRPr="008E36DC">
        <w:rPr>
          <w:szCs w:val="28"/>
          <w:lang w:val="uk-UA"/>
        </w:rPr>
        <w:t xml:space="preserve"> виконан</w:t>
      </w:r>
      <w:r w:rsidR="00B12DEB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</w:t>
      </w:r>
      <w:r w:rsidR="00B12DEB" w:rsidRPr="008E36DC">
        <w:rPr>
          <w:szCs w:val="28"/>
          <w:lang w:val="uk-UA"/>
        </w:rPr>
        <w:t xml:space="preserve">в </w:t>
      </w:r>
      <w:r w:rsidRPr="008E36DC">
        <w:rPr>
          <w:szCs w:val="28"/>
          <w:lang w:val="uk-UA"/>
        </w:rPr>
        <w:t>цьо</w:t>
      </w:r>
      <w:r w:rsidR="00B12DEB" w:rsidRPr="008E36DC">
        <w:rPr>
          <w:szCs w:val="28"/>
          <w:lang w:val="uk-UA"/>
        </w:rPr>
        <w:t>му</w:t>
      </w:r>
      <w:r w:rsidR="00897318" w:rsidRPr="008E36DC">
        <w:rPr>
          <w:szCs w:val="28"/>
          <w:lang w:val="uk-UA"/>
        </w:rPr>
        <w:t xml:space="preserve"> навчальному</w:t>
      </w:r>
      <w:r w:rsidRPr="008E36DC">
        <w:rPr>
          <w:szCs w:val="28"/>
          <w:lang w:val="uk-UA"/>
        </w:rPr>
        <w:t xml:space="preserve"> ро</w:t>
      </w:r>
      <w:r w:rsidR="00B12DEB" w:rsidRPr="008E36DC">
        <w:rPr>
          <w:szCs w:val="28"/>
          <w:lang w:val="uk-UA"/>
        </w:rPr>
        <w:t>ці</w:t>
      </w:r>
      <w:r w:rsidRPr="008E36DC">
        <w:rPr>
          <w:szCs w:val="28"/>
          <w:lang w:val="uk-UA"/>
        </w:rPr>
        <w:t>. Окрім всього, не можна писати про досягнення, або роботу</w:t>
      </w:r>
      <w:r w:rsidR="00B12DEB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виконану не вами.</w:t>
      </w:r>
      <w:r w:rsidR="00F5645B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Текст тез не повинен перевищувати 6000 символів.</w:t>
      </w:r>
    </w:p>
    <w:p w14:paraId="6CA1CF8A" w14:textId="77777777" w:rsidR="003E07CE" w:rsidRPr="008E36DC" w:rsidRDefault="003E07CE" w:rsidP="008E36DC">
      <w:pPr>
        <w:spacing w:line="312" w:lineRule="auto"/>
        <w:ind w:firstLine="567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t>Вимоги до написання тез:</w:t>
      </w:r>
    </w:p>
    <w:p w14:paraId="16A3CA8F" w14:textId="77777777" w:rsidR="003E07CE" w:rsidRPr="008E36DC" w:rsidRDefault="003E07CE" w:rsidP="0023491F">
      <w:pPr>
        <w:pStyle w:val="a3"/>
        <w:numPr>
          <w:ilvl w:val="1"/>
          <w:numId w:val="15"/>
        </w:numPr>
        <w:spacing w:line="312" w:lineRule="auto"/>
        <w:ind w:left="0" w:firstLine="42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у правому верхньому куті розміщують </w:t>
      </w:r>
      <w:r w:rsidR="00897318" w:rsidRPr="008E36DC">
        <w:rPr>
          <w:sz w:val="28"/>
          <w:szCs w:val="28"/>
          <w:lang w:val="uk-UA"/>
        </w:rPr>
        <w:t xml:space="preserve">ініціали та </w:t>
      </w:r>
      <w:r w:rsidRPr="008E36DC">
        <w:rPr>
          <w:sz w:val="28"/>
          <w:szCs w:val="28"/>
          <w:lang w:val="uk-UA"/>
        </w:rPr>
        <w:t>прізвище</w:t>
      </w:r>
      <w:r w:rsidR="00B12DEB" w:rsidRPr="008E36DC">
        <w:rPr>
          <w:sz w:val="28"/>
          <w:szCs w:val="28"/>
          <w:lang w:val="uk-UA"/>
        </w:rPr>
        <w:t xml:space="preserve">, </w:t>
      </w:r>
      <w:r w:rsidRPr="008E36DC">
        <w:rPr>
          <w:sz w:val="28"/>
          <w:szCs w:val="28"/>
          <w:lang w:val="uk-UA"/>
        </w:rPr>
        <w:t>автора</w:t>
      </w:r>
      <w:r w:rsidR="00897318" w:rsidRPr="008E36DC">
        <w:rPr>
          <w:sz w:val="28"/>
          <w:szCs w:val="28"/>
          <w:lang w:val="uk-UA"/>
        </w:rPr>
        <w:t>,</w:t>
      </w:r>
      <w:r w:rsidRPr="008E36DC">
        <w:rPr>
          <w:sz w:val="28"/>
          <w:szCs w:val="28"/>
          <w:lang w:val="uk-UA"/>
        </w:rPr>
        <w:t xml:space="preserve"> </w:t>
      </w:r>
      <w:r w:rsidR="00897318" w:rsidRPr="008E36DC">
        <w:rPr>
          <w:sz w:val="28"/>
          <w:szCs w:val="28"/>
          <w:lang w:val="uk-UA"/>
        </w:rPr>
        <w:t>які</w:t>
      </w:r>
      <w:r w:rsidRPr="008E36DC">
        <w:rPr>
          <w:sz w:val="28"/>
          <w:szCs w:val="28"/>
          <w:lang w:val="uk-UA"/>
        </w:rPr>
        <w:t xml:space="preserve"> доповнюють відомостями про нього;</w:t>
      </w:r>
    </w:p>
    <w:p w14:paraId="249E994E" w14:textId="77777777" w:rsidR="002377A3" w:rsidRPr="008E36DC" w:rsidRDefault="003E07CE" w:rsidP="0023491F">
      <w:pPr>
        <w:pStyle w:val="a3"/>
        <w:numPr>
          <w:ilvl w:val="1"/>
          <w:numId w:val="15"/>
        </w:numPr>
        <w:spacing w:line="312" w:lineRule="auto"/>
        <w:ind w:left="0" w:firstLine="42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послідовність викладу змісту може бути наступна: актуальність, проблеми; стан розробки проблеми </w:t>
      </w:r>
      <w:r w:rsidR="00897318" w:rsidRPr="008E36DC">
        <w:rPr>
          <w:sz w:val="28"/>
          <w:szCs w:val="28"/>
          <w:lang w:val="uk-UA"/>
        </w:rPr>
        <w:t>в цілому у</w:t>
      </w:r>
      <w:r w:rsidR="00B12DEB" w:rsidRPr="008E36DC">
        <w:rPr>
          <w:sz w:val="28"/>
          <w:szCs w:val="28"/>
          <w:lang w:val="uk-UA"/>
        </w:rPr>
        <w:t xml:space="preserve"> географічній</w:t>
      </w:r>
      <w:r w:rsidRPr="008E36DC">
        <w:rPr>
          <w:sz w:val="28"/>
          <w:szCs w:val="28"/>
          <w:lang w:val="uk-UA"/>
        </w:rPr>
        <w:t xml:space="preserve"> науці і практиці; основна ідея, положення, висновки дослідження; основні резу</w:t>
      </w:r>
      <w:r w:rsidR="002377A3" w:rsidRPr="008E36DC">
        <w:rPr>
          <w:sz w:val="28"/>
          <w:szCs w:val="28"/>
          <w:lang w:val="uk-UA"/>
        </w:rPr>
        <w:t>льтати та їх практичне значення;</w:t>
      </w:r>
      <w:r w:rsidRPr="008E36DC">
        <w:rPr>
          <w:sz w:val="28"/>
          <w:szCs w:val="28"/>
          <w:lang w:val="uk-UA"/>
        </w:rPr>
        <w:t xml:space="preserve"> </w:t>
      </w:r>
    </w:p>
    <w:p w14:paraId="736C1881" w14:textId="2DB2B9F5" w:rsidR="003E07CE" w:rsidRPr="008E36DC" w:rsidRDefault="002377A3" w:rsidP="0023491F">
      <w:pPr>
        <w:pStyle w:val="a3"/>
        <w:numPr>
          <w:ilvl w:val="1"/>
          <w:numId w:val="15"/>
        </w:numPr>
        <w:spacing w:line="312" w:lineRule="auto"/>
        <w:ind w:left="0" w:firstLine="42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lastRenderedPageBreak/>
        <w:t>в</w:t>
      </w:r>
      <w:r w:rsidR="003E07CE" w:rsidRPr="008E36DC">
        <w:rPr>
          <w:sz w:val="28"/>
          <w:szCs w:val="28"/>
          <w:lang w:val="uk-UA"/>
        </w:rPr>
        <w:t xml:space="preserve"> тезах зазвичай не використовують цитати, </w:t>
      </w:r>
      <w:r w:rsidR="00B12DEB" w:rsidRPr="008E36DC">
        <w:rPr>
          <w:sz w:val="28"/>
          <w:szCs w:val="28"/>
          <w:lang w:val="uk-UA"/>
        </w:rPr>
        <w:t>об</w:t>
      </w:r>
      <w:r w:rsidR="003D35B5" w:rsidRPr="008E36DC">
        <w:rPr>
          <w:sz w:val="28"/>
          <w:szCs w:val="28"/>
          <w:lang w:val="uk-UA"/>
        </w:rPr>
        <w:t>’</w:t>
      </w:r>
      <w:r w:rsidR="00B12DEB" w:rsidRPr="008E36DC">
        <w:rPr>
          <w:sz w:val="28"/>
          <w:szCs w:val="28"/>
          <w:lang w:val="uk-UA"/>
        </w:rPr>
        <w:t>ємний (гр</w:t>
      </w:r>
      <w:r w:rsidR="0051725C" w:rsidRPr="008E36DC">
        <w:rPr>
          <w:sz w:val="28"/>
          <w:szCs w:val="28"/>
          <w:lang w:val="uk-UA"/>
        </w:rPr>
        <w:t>оміздкий)</w:t>
      </w:r>
      <w:r w:rsidR="00897318" w:rsidRPr="008E36DC">
        <w:rPr>
          <w:sz w:val="28"/>
          <w:szCs w:val="28"/>
          <w:lang w:val="uk-UA"/>
        </w:rPr>
        <w:t xml:space="preserve"> табличний і</w:t>
      </w:r>
      <w:r w:rsidR="0051725C" w:rsidRPr="008E36DC">
        <w:rPr>
          <w:sz w:val="28"/>
          <w:szCs w:val="28"/>
          <w:lang w:val="uk-UA"/>
        </w:rPr>
        <w:t xml:space="preserve"> </w:t>
      </w:r>
      <w:r w:rsidR="003E07CE" w:rsidRPr="008E36DC">
        <w:rPr>
          <w:sz w:val="28"/>
          <w:szCs w:val="28"/>
          <w:lang w:val="uk-UA"/>
        </w:rPr>
        <w:t>цифровий матеріал.</w:t>
      </w:r>
    </w:p>
    <w:p w14:paraId="14F4FE88" w14:textId="77777777" w:rsidR="003E07CE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Формулювання кожної тези починається з нового рядка, кожна теза має самостійну думку, висловлену в одному або кількох реченнях.</w:t>
      </w:r>
    </w:p>
    <w:p w14:paraId="5447A563" w14:textId="38972610" w:rsidR="008F0C45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15D57004" w14:textId="667D1DF7" w:rsidR="003E07CE" w:rsidRPr="008E36DC" w:rsidRDefault="003E07CE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D91A2D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 xml:space="preserve">. </w:t>
      </w:r>
      <w:r w:rsidR="00C819A5" w:rsidRPr="008E36DC">
        <w:rPr>
          <w:szCs w:val="28"/>
          <w:lang w:val="uk-UA"/>
        </w:rPr>
        <w:t>Підготувати</w:t>
      </w:r>
      <w:r w:rsidRPr="008E36DC">
        <w:rPr>
          <w:szCs w:val="28"/>
          <w:lang w:val="uk-UA"/>
        </w:rPr>
        <w:t xml:space="preserve"> доповідь для захисту своєї курсової роботи. </w:t>
      </w:r>
    </w:p>
    <w:p w14:paraId="3836FD4E" w14:textId="77777777" w:rsidR="00F5645B" w:rsidRPr="008E36DC" w:rsidRDefault="00F5645B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Доповідь – один із видів монологічного мовлення</w:t>
      </w:r>
      <w:r w:rsidR="0051725C" w:rsidRPr="008E36DC">
        <w:rPr>
          <w:szCs w:val="28"/>
          <w:lang w:val="uk-UA"/>
        </w:rPr>
        <w:t>;</w:t>
      </w:r>
      <w:r w:rsidRPr="008E36DC">
        <w:rPr>
          <w:szCs w:val="28"/>
          <w:lang w:val="uk-UA"/>
        </w:rPr>
        <w:t xml:space="preserve"> публічне, розгорнуте, офіційне повідомлення з певного питання, засноване на залученні документальних даних. </w:t>
      </w:r>
      <w:r w:rsidR="0051725C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 xml:space="preserve">міст доповіді – це інформація, що відображає суть </w:t>
      </w:r>
      <w:r w:rsidR="0051725C" w:rsidRPr="008E36DC">
        <w:rPr>
          <w:szCs w:val="28"/>
          <w:lang w:val="uk-UA"/>
        </w:rPr>
        <w:t xml:space="preserve">даного географічного </w:t>
      </w:r>
      <w:r w:rsidRPr="008E36DC">
        <w:rPr>
          <w:szCs w:val="28"/>
          <w:lang w:val="uk-UA"/>
        </w:rPr>
        <w:t>дослідження. Мета доповіді – інформування кого-небудь про що-небудь. Тим не менше, доповіді можуть включати в себе такі елементи</w:t>
      </w:r>
      <w:r w:rsidR="0051725C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як рекомендації </w:t>
      </w:r>
      <w:r w:rsidR="0051725C" w:rsidRPr="008E36DC">
        <w:rPr>
          <w:szCs w:val="28"/>
          <w:lang w:val="uk-UA"/>
        </w:rPr>
        <w:t>та</w:t>
      </w:r>
      <w:r w:rsidRPr="008E36DC">
        <w:rPr>
          <w:szCs w:val="28"/>
          <w:lang w:val="uk-UA"/>
        </w:rPr>
        <w:t xml:space="preserve"> пропозиції. Доповідь </w:t>
      </w:r>
      <w:r w:rsidR="0051725C" w:rsidRPr="008E36DC">
        <w:rPr>
          <w:szCs w:val="28"/>
          <w:lang w:val="uk-UA"/>
        </w:rPr>
        <w:t>повторює</w:t>
      </w:r>
      <w:r w:rsidRPr="008E36DC">
        <w:rPr>
          <w:szCs w:val="28"/>
          <w:lang w:val="uk-UA"/>
        </w:rPr>
        <w:t xml:space="preserve"> структуру наукового дослідження: вступ, методи, результати та </w:t>
      </w:r>
      <w:r w:rsidR="0051725C" w:rsidRPr="008E36DC">
        <w:rPr>
          <w:szCs w:val="28"/>
          <w:lang w:val="uk-UA"/>
        </w:rPr>
        <w:t xml:space="preserve">їх </w:t>
      </w:r>
      <w:r w:rsidRPr="008E36DC">
        <w:rPr>
          <w:szCs w:val="28"/>
          <w:lang w:val="uk-UA"/>
        </w:rPr>
        <w:t xml:space="preserve">обговорення. </w:t>
      </w:r>
    </w:p>
    <w:p w14:paraId="30A0677D" w14:textId="77777777" w:rsidR="0051725C" w:rsidRPr="008E36DC" w:rsidRDefault="00F5645B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Доповіді, як і звіти, можуть бути усними або письмовими. </w:t>
      </w:r>
    </w:p>
    <w:p w14:paraId="14AEEB33" w14:textId="77777777" w:rsidR="003E07CE" w:rsidRPr="008E36DC" w:rsidRDefault="00350FBB" w:rsidP="008E36DC">
      <w:pPr>
        <w:spacing w:line="312" w:lineRule="auto"/>
        <w:ind w:firstLine="709"/>
        <w:jc w:val="both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t>Т</w:t>
      </w:r>
      <w:r w:rsidR="003E07CE" w:rsidRPr="008E36DC">
        <w:rPr>
          <w:b/>
          <w:i/>
          <w:szCs w:val="28"/>
          <w:lang w:val="uk-UA"/>
        </w:rPr>
        <w:t>екст</w:t>
      </w:r>
      <w:r w:rsidRPr="008E36DC">
        <w:rPr>
          <w:b/>
          <w:i/>
          <w:szCs w:val="28"/>
          <w:lang w:val="uk-UA"/>
        </w:rPr>
        <w:t xml:space="preserve"> доповіді повинен містити:</w:t>
      </w:r>
    </w:p>
    <w:p w14:paraId="1581AD44" w14:textId="77777777" w:rsidR="003E07CE" w:rsidRPr="008E36DC" w:rsidRDefault="003E07CE" w:rsidP="008E36DC">
      <w:pPr>
        <w:numPr>
          <w:ilvl w:val="0"/>
          <w:numId w:val="6"/>
        </w:numPr>
        <w:tabs>
          <w:tab w:val="left" w:pos="851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Вступ</w:t>
      </w:r>
      <w:r w:rsidR="00350FBB" w:rsidRPr="008E36DC">
        <w:rPr>
          <w:szCs w:val="28"/>
          <w:lang w:val="uk-UA"/>
        </w:rPr>
        <w:t>.</w:t>
      </w:r>
    </w:p>
    <w:p w14:paraId="2AE0C3D9" w14:textId="77777777" w:rsidR="003E07CE" w:rsidRPr="008E36DC" w:rsidRDefault="003E07CE" w:rsidP="008E36DC">
      <w:pPr>
        <w:numPr>
          <w:ilvl w:val="0"/>
          <w:numId w:val="6"/>
        </w:numPr>
        <w:tabs>
          <w:tab w:val="left" w:pos="851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Основн</w:t>
      </w:r>
      <w:r w:rsidR="00897318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частин</w:t>
      </w:r>
      <w:r w:rsidR="00897318" w:rsidRPr="008E36DC">
        <w:rPr>
          <w:szCs w:val="28"/>
          <w:lang w:val="uk-UA"/>
        </w:rPr>
        <w:t>у</w:t>
      </w:r>
      <w:r w:rsidR="00350FBB" w:rsidRPr="008E36DC">
        <w:rPr>
          <w:szCs w:val="28"/>
          <w:lang w:val="uk-UA"/>
        </w:rPr>
        <w:t>.</w:t>
      </w:r>
    </w:p>
    <w:p w14:paraId="0BC633E0" w14:textId="77777777" w:rsidR="003E07CE" w:rsidRPr="008E36DC" w:rsidRDefault="003E07CE" w:rsidP="008E36DC">
      <w:pPr>
        <w:numPr>
          <w:ilvl w:val="0"/>
          <w:numId w:val="6"/>
        </w:numPr>
        <w:tabs>
          <w:tab w:val="left" w:pos="851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Підсумков</w:t>
      </w:r>
      <w:r w:rsidR="00897318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частин</w:t>
      </w:r>
      <w:r w:rsidR="00897318" w:rsidRPr="008E36DC">
        <w:rPr>
          <w:szCs w:val="28"/>
          <w:lang w:val="uk-UA"/>
        </w:rPr>
        <w:t>у</w:t>
      </w:r>
      <w:r w:rsidR="00350FBB" w:rsidRPr="008E36DC">
        <w:rPr>
          <w:szCs w:val="28"/>
          <w:lang w:val="uk-UA"/>
        </w:rPr>
        <w:t>.</w:t>
      </w:r>
    </w:p>
    <w:p w14:paraId="4DC0DC42" w14:textId="77777777" w:rsidR="00350FBB" w:rsidRPr="008E36DC" w:rsidRDefault="00350FBB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Основні етапи підготовки доповіді:</w:t>
      </w:r>
    </w:p>
    <w:p w14:paraId="7ACEBF8B" w14:textId="77777777" w:rsidR="00350FBB" w:rsidRPr="008E36DC" w:rsidRDefault="0051725C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Визначитися з темою доповіді, виходячи з результатів свого дослідження.</w:t>
      </w:r>
    </w:p>
    <w:p w14:paraId="68972317" w14:textId="77777777" w:rsidR="00350FBB" w:rsidRPr="008E36DC" w:rsidRDefault="0051725C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Сформулювати</w:t>
      </w:r>
      <w:r w:rsidR="00350FBB" w:rsidRPr="008E36DC">
        <w:rPr>
          <w:sz w:val="28"/>
          <w:szCs w:val="28"/>
          <w:lang w:val="uk-UA"/>
        </w:rPr>
        <w:t xml:space="preserve"> мету роботи та завдання для </w:t>
      </w:r>
      <w:r w:rsidR="00C819A5" w:rsidRPr="008E36DC">
        <w:rPr>
          <w:sz w:val="28"/>
          <w:szCs w:val="28"/>
          <w:lang w:val="uk-UA"/>
        </w:rPr>
        <w:t>її досягнення</w:t>
      </w:r>
      <w:r w:rsidR="00350FBB" w:rsidRPr="008E36DC">
        <w:rPr>
          <w:sz w:val="28"/>
          <w:szCs w:val="28"/>
          <w:lang w:val="uk-UA"/>
        </w:rPr>
        <w:t>.</w:t>
      </w:r>
    </w:p>
    <w:p w14:paraId="092A2344" w14:textId="2F7743AC" w:rsidR="00350FBB" w:rsidRPr="008E36DC" w:rsidRDefault="00350FBB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Провести обробку інформації. Для відповідей на поставлені завдання </w:t>
      </w:r>
      <w:r w:rsidR="00897318" w:rsidRPr="008E36DC">
        <w:rPr>
          <w:sz w:val="28"/>
          <w:szCs w:val="28"/>
          <w:lang w:val="uk-UA"/>
        </w:rPr>
        <w:t xml:space="preserve">під час обговорення доповіді </w:t>
      </w:r>
      <w:r w:rsidRPr="008E36DC">
        <w:rPr>
          <w:sz w:val="28"/>
          <w:szCs w:val="28"/>
          <w:lang w:val="uk-UA"/>
        </w:rPr>
        <w:t xml:space="preserve">проводиться пошук потрібних фактів, </w:t>
      </w:r>
      <w:r w:rsidR="00897318" w:rsidRPr="008E36DC">
        <w:rPr>
          <w:sz w:val="28"/>
          <w:szCs w:val="28"/>
          <w:lang w:val="uk-UA"/>
        </w:rPr>
        <w:t>з</w:t>
      </w:r>
      <w:r w:rsidR="003D35B5" w:rsidRPr="008E36DC">
        <w:rPr>
          <w:sz w:val="28"/>
          <w:szCs w:val="28"/>
          <w:lang w:val="uk-UA"/>
        </w:rPr>
        <w:t>’</w:t>
      </w:r>
      <w:r w:rsidR="00897318" w:rsidRPr="008E36DC">
        <w:rPr>
          <w:sz w:val="28"/>
          <w:szCs w:val="28"/>
          <w:lang w:val="uk-UA"/>
        </w:rPr>
        <w:t>ясування</w:t>
      </w:r>
      <w:r w:rsidRPr="008E36DC">
        <w:rPr>
          <w:sz w:val="28"/>
          <w:szCs w:val="28"/>
          <w:lang w:val="uk-UA"/>
        </w:rPr>
        <w:t xml:space="preserve"> думок вченого світу, наукових досягнень і перспектив </w:t>
      </w:r>
      <w:r w:rsidR="00897318" w:rsidRPr="008E36DC">
        <w:rPr>
          <w:sz w:val="28"/>
          <w:szCs w:val="28"/>
          <w:lang w:val="uk-UA"/>
        </w:rPr>
        <w:t>наукових пошуків у даному напрямі</w:t>
      </w:r>
      <w:r w:rsidRPr="008E36DC">
        <w:rPr>
          <w:sz w:val="28"/>
          <w:szCs w:val="28"/>
          <w:lang w:val="uk-UA"/>
        </w:rPr>
        <w:t>.</w:t>
      </w:r>
    </w:p>
    <w:p w14:paraId="3097AF7C" w14:textId="77777777" w:rsidR="00350FBB" w:rsidRPr="008E36DC" w:rsidRDefault="00350FBB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Узагальнити інформацію та</w:t>
      </w:r>
      <w:r w:rsidR="0051725C" w:rsidRPr="008E36DC">
        <w:rPr>
          <w:sz w:val="28"/>
          <w:szCs w:val="28"/>
          <w:lang w:val="uk-UA"/>
        </w:rPr>
        <w:t xml:space="preserve"> виконати</w:t>
      </w:r>
      <w:r w:rsidRPr="008E36DC">
        <w:rPr>
          <w:sz w:val="28"/>
          <w:szCs w:val="28"/>
          <w:lang w:val="uk-UA"/>
        </w:rPr>
        <w:t xml:space="preserve"> логічну структуризацію </w:t>
      </w:r>
      <w:r w:rsidR="0051725C" w:rsidRPr="008E36DC">
        <w:rPr>
          <w:sz w:val="28"/>
          <w:szCs w:val="28"/>
          <w:lang w:val="uk-UA"/>
        </w:rPr>
        <w:t>матеріалу</w:t>
      </w:r>
      <w:r w:rsidRPr="008E36DC">
        <w:rPr>
          <w:sz w:val="28"/>
          <w:szCs w:val="28"/>
          <w:lang w:val="uk-UA"/>
        </w:rPr>
        <w:t>.</w:t>
      </w:r>
    </w:p>
    <w:p w14:paraId="46340256" w14:textId="77777777" w:rsidR="00350FBB" w:rsidRPr="008E36DC" w:rsidRDefault="00350FBB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На підставі отриманої інформації скласти план, який буде змістом усього виступу. Бажано, щоб план був складним, тобто містив не тільки </w:t>
      </w:r>
      <w:r w:rsidR="00897318" w:rsidRPr="008E36DC">
        <w:rPr>
          <w:sz w:val="28"/>
          <w:szCs w:val="28"/>
          <w:lang w:val="uk-UA"/>
        </w:rPr>
        <w:t>головні розділи</w:t>
      </w:r>
      <w:r w:rsidRPr="008E36DC">
        <w:rPr>
          <w:sz w:val="28"/>
          <w:szCs w:val="28"/>
          <w:lang w:val="uk-UA"/>
        </w:rPr>
        <w:t>, а й підпункти.</w:t>
      </w:r>
    </w:p>
    <w:p w14:paraId="544A725C" w14:textId="77777777" w:rsidR="00350FBB" w:rsidRPr="008E36DC" w:rsidRDefault="00350FBB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Написати текстову частину доповіді з дотриманням наукової стилістики.</w:t>
      </w:r>
    </w:p>
    <w:p w14:paraId="47121A73" w14:textId="001632AF" w:rsidR="00350FBB" w:rsidRPr="008E36DC" w:rsidRDefault="00350FBB" w:rsidP="0023491F">
      <w:pPr>
        <w:pStyle w:val="a3"/>
        <w:numPr>
          <w:ilvl w:val="0"/>
          <w:numId w:val="16"/>
        </w:numPr>
        <w:tabs>
          <w:tab w:val="left" w:pos="851"/>
        </w:tabs>
        <w:spacing w:line="312" w:lineRule="auto"/>
        <w:ind w:left="0" w:firstLine="567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Підготувати</w:t>
      </w:r>
      <w:r w:rsidR="00897318" w:rsidRPr="008E36DC">
        <w:rPr>
          <w:sz w:val="28"/>
          <w:szCs w:val="28"/>
          <w:lang w:val="uk-UA"/>
        </w:rPr>
        <w:t xml:space="preserve"> комп</w:t>
      </w:r>
      <w:r w:rsidR="003D35B5" w:rsidRPr="008E36DC">
        <w:rPr>
          <w:sz w:val="28"/>
          <w:szCs w:val="28"/>
          <w:lang w:val="uk-UA"/>
        </w:rPr>
        <w:t>’</w:t>
      </w:r>
      <w:r w:rsidR="00897318" w:rsidRPr="008E36DC">
        <w:rPr>
          <w:sz w:val="28"/>
          <w:szCs w:val="28"/>
          <w:lang w:val="uk-UA"/>
        </w:rPr>
        <w:t xml:space="preserve">ютерну </w:t>
      </w:r>
      <w:r w:rsidRPr="008E36DC">
        <w:rPr>
          <w:sz w:val="28"/>
          <w:szCs w:val="28"/>
          <w:lang w:val="uk-UA"/>
        </w:rPr>
        <w:t>презентацію</w:t>
      </w:r>
      <w:r w:rsidR="00897318" w:rsidRPr="008E36DC">
        <w:rPr>
          <w:sz w:val="28"/>
          <w:szCs w:val="28"/>
          <w:lang w:val="uk-UA"/>
        </w:rPr>
        <w:t xml:space="preserve"> (набір ілюстрацій)</w:t>
      </w:r>
      <w:r w:rsidRPr="008E36DC">
        <w:rPr>
          <w:sz w:val="28"/>
          <w:szCs w:val="28"/>
          <w:lang w:val="uk-UA"/>
        </w:rPr>
        <w:t xml:space="preserve"> для вашої доповіді.</w:t>
      </w:r>
    </w:p>
    <w:p w14:paraId="1C8D7E41" w14:textId="77777777" w:rsidR="00350FBB" w:rsidRPr="008E36DC" w:rsidRDefault="00350FBB" w:rsidP="00E47759">
      <w:pPr>
        <w:tabs>
          <w:tab w:val="left" w:pos="851"/>
        </w:tabs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Виступ</w:t>
      </w:r>
    </w:p>
    <w:p w14:paraId="7B313A3C" w14:textId="77777777" w:rsidR="00350FBB" w:rsidRPr="008E36DC" w:rsidRDefault="00350FBB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У вступній частині доповіді вказується тема, повідомляються основна мета і поставлені завдання, визначається актуальність </w:t>
      </w:r>
      <w:r w:rsidR="008F5FC4" w:rsidRPr="008E36DC">
        <w:rPr>
          <w:szCs w:val="28"/>
          <w:lang w:val="uk-UA"/>
        </w:rPr>
        <w:t>дослідження</w:t>
      </w:r>
      <w:r w:rsidRPr="008E36DC">
        <w:rPr>
          <w:szCs w:val="28"/>
          <w:lang w:val="uk-UA"/>
        </w:rPr>
        <w:t xml:space="preserve">, цитуються </w:t>
      </w:r>
      <w:r w:rsidRPr="008E36DC">
        <w:rPr>
          <w:szCs w:val="28"/>
          <w:lang w:val="uk-UA"/>
        </w:rPr>
        <w:lastRenderedPageBreak/>
        <w:t xml:space="preserve">висловлювання </w:t>
      </w:r>
      <w:r w:rsidR="0051725C" w:rsidRPr="008E36DC">
        <w:rPr>
          <w:szCs w:val="28"/>
          <w:lang w:val="uk-UA"/>
        </w:rPr>
        <w:t>фахівців у цій галузі географії</w:t>
      </w:r>
      <w:r w:rsidRPr="008E36DC">
        <w:rPr>
          <w:szCs w:val="28"/>
          <w:lang w:val="uk-UA"/>
        </w:rPr>
        <w:t>. Дається короткий огляд використаних джерел, за допомогою яких була розкрита тема. Далі матеріал викладають згідно</w:t>
      </w:r>
      <w:r w:rsidR="0051725C" w:rsidRPr="008E36DC">
        <w:rPr>
          <w:szCs w:val="28"/>
          <w:lang w:val="uk-UA"/>
        </w:rPr>
        <w:t xml:space="preserve"> з</w:t>
      </w:r>
      <w:r w:rsidRPr="008E36DC">
        <w:rPr>
          <w:szCs w:val="28"/>
          <w:lang w:val="uk-UA"/>
        </w:rPr>
        <w:t xml:space="preserve"> </w:t>
      </w:r>
      <w:r w:rsidR="0051725C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>сіма пунктами і підпунктами плану. Всі фактичні дані, розрахунки і умовиводи супроводжуються підтвердженням даних на кресленнях, діаграмах, таблицях. По закінченні кожного пункту підводять короткий підсумок</w:t>
      </w:r>
      <w:r w:rsidR="0051725C" w:rsidRPr="008E36DC">
        <w:rPr>
          <w:szCs w:val="28"/>
          <w:lang w:val="uk-UA"/>
        </w:rPr>
        <w:t xml:space="preserve"> етапу </w:t>
      </w:r>
      <w:r w:rsidRPr="008E36DC">
        <w:rPr>
          <w:szCs w:val="28"/>
          <w:lang w:val="uk-UA"/>
        </w:rPr>
        <w:t>роботи.</w:t>
      </w:r>
    </w:p>
    <w:p w14:paraId="2A93F999" w14:textId="0289F5F6" w:rsidR="00350FBB" w:rsidRPr="008E36DC" w:rsidRDefault="00350FBB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 Виклад матеріалу основної частини має проходити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язано і послідовно з </w:t>
      </w:r>
      <w:r w:rsidR="0051725C" w:rsidRPr="008E36DC">
        <w:rPr>
          <w:szCs w:val="28"/>
          <w:lang w:val="uk-UA"/>
        </w:rPr>
        <w:t>наведенням</w:t>
      </w:r>
      <w:r w:rsidRPr="008E36DC">
        <w:rPr>
          <w:szCs w:val="28"/>
          <w:lang w:val="uk-UA"/>
        </w:rPr>
        <w:t xml:space="preserve"> доказів, обґрунтуванням </w:t>
      </w:r>
      <w:r w:rsidR="0051725C" w:rsidRPr="008E36DC">
        <w:rPr>
          <w:szCs w:val="28"/>
          <w:lang w:val="uk-UA"/>
        </w:rPr>
        <w:t>висновків</w:t>
      </w:r>
      <w:r w:rsidRPr="008E36DC">
        <w:rPr>
          <w:szCs w:val="28"/>
          <w:lang w:val="uk-UA"/>
        </w:rPr>
        <w:t>. Все має проходити без зайвих відступів і роздумів.</w:t>
      </w:r>
    </w:p>
    <w:p w14:paraId="09DB2858" w14:textId="77777777" w:rsidR="00350FBB" w:rsidRPr="008E36DC" w:rsidRDefault="0051725C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Наприкінці</w:t>
      </w:r>
      <w:r w:rsidR="00350FBB" w:rsidRPr="008E36DC">
        <w:rPr>
          <w:szCs w:val="28"/>
          <w:lang w:val="uk-UA"/>
        </w:rPr>
        <w:t xml:space="preserve"> доповіді підсумовується вся тема, </w:t>
      </w:r>
      <w:r w:rsidRPr="008E36DC">
        <w:rPr>
          <w:szCs w:val="28"/>
          <w:lang w:val="uk-UA"/>
        </w:rPr>
        <w:t xml:space="preserve">на підставі проміжних результатів </w:t>
      </w:r>
      <w:r w:rsidR="00350FBB" w:rsidRPr="008E36DC">
        <w:rPr>
          <w:szCs w:val="28"/>
          <w:lang w:val="uk-UA"/>
        </w:rPr>
        <w:t>робиться підсумковий висновок. Підкреслюється значимість проаналізованої проблеми, акцентується увага на потенційних недоліках, і, по можливості, вказуються шляхи їх вирішення.</w:t>
      </w:r>
    </w:p>
    <w:p w14:paraId="37C9D35E" w14:textId="199C0B8E" w:rsidR="0051725C" w:rsidRDefault="0051725C" w:rsidP="008E36DC">
      <w:pPr>
        <w:spacing w:line="312" w:lineRule="auto"/>
        <w:ind w:firstLine="709"/>
        <w:jc w:val="both"/>
        <w:rPr>
          <w:sz w:val="24"/>
          <w:lang w:val="uk-UA"/>
        </w:rPr>
      </w:pPr>
    </w:p>
    <w:p w14:paraId="127414F7" w14:textId="77777777" w:rsidR="00E47759" w:rsidRPr="00E47759" w:rsidRDefault="00E47759" w:rsidP="008E36DC">
      <w:pPr>
        <w:spacing w:line="312" w:lineRule="auto"/>
        <w:ind w:firstLine="709"/>
        <w:jc w:val="both"/>
        <w:rPr>
          <w:sz w:val="24"/>
          <w:lang w:val="uk-UA"/>
        </w:rPr>
      </w:pPr>
    </w:p>
    <w:p w14:paraId="54BE9FFA" w14:textId="77777777" w:rsidR="003E07CE" w:rsidRPr="008E36DC" w:rsidRDefault="003E07CE" w:rsidP="00110C84">
      <w:pPr>
        <w:pStyle w:val="2"/>
        <w:rPr>
          <w:lang w:val="uk-UA"/>
        </w:rPr>
      </w:pPr>
      <w:bookmarkStart w:id="5" w:name="_Toc54631606"/>
      <w:r w:rsidRPr="008E36DC">
        <w:rPr>
          <w:lang w:val="uk-UA"/>
        </w:rPr>
        <w:t>ПРАКТИЧНА РОБОТА №4</w:t>
      </w:r>
      <w:bookmarkEnd w:id="5"/>
    </w:p>
    <w:p w14:paraId="300C2A10" w14:textId="77777777" w:rsidR="00830F66" w:rsidRPr="00E47759" w:rsidRDefault="00830F66" w:rsidP="008E36DC">
      <w:pPr>
        <w:spacing w:line="312" w:lineRule="auto"/>
        <w:jc w:val="center"/>
        <w:rPr>
          <w:rFonts w:ascii="Cambria" w:hAnsi="Cambria"/>
          <w:b/>
          <w:sz w:val="24"/>
          <w:lang w:val="uk-UA"/>
        </w:rPr>
      </w:pPr>
    </w:p>
    <w:p w14:paraId="5DB68565" w14:textId="77777777" w:rsidR="003E07CE" w:rsidRPr="008E36DC" w:rsidRDefault="003E07CE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 xml:space="preserve">: </w:t>
      </w:r>
      <w:r w:rsidR="00C438A9" w:rsidRPr="008E36DC">
        <w:rPr>
          <w:szCs w:val="28"/>
          <w:lang w:val="uk-UA"/>
        </w:rPr>
        <w:t>К</w:t>
      </w:r>
      <w:r w:rsidRPr="008E36DC">
        <w:rPr>
          <w:szCs w:val="28"/>
          <w:lang w:val="uk-UA"/>
        </w:rPr>
        <w:t>артографічн</w:t>
      </w:r>
      <w:r w:rsidR="00C438A9" w:rsidRPr="008E36DC">
        <w:rPr>
          <w:szCs w:val="28"/>
          <w:lang w:val="uk-UA"/>
        </w:rPr>
        <w:t>ий метод</w:t>
      </w:r>
      <w:r w:rsidR="007B7384" w:rsidRPr="008E36DC">
        <w:rPr>
          <w:szCs w:val="28"/>
          <w:lang w:val="uk-UA"/>
        </w:rPr>
        <w:t xml:space="preserve"> дослідження</w:t>
      </w:r>
      <w:r w:rsidRPr="008E36DC">
        <w:rPr>
          <w:szCs w:val="28"/>
          <w:lang w:val="uk-UA"/>
        </w:rPr>
        <w:t>.</w:t>
      </w:r>
    </w:p>
    <w:p w14:paraId="3E286EE0" w14:textId="1AA8B3F6" w:rsidR="003E07CE" w:rsidRDefault="003E07CE" w:rsidP="008E36DC">
      <w:pPr>
        <w:widowControl w:val="0"/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</w:t>
      </w:r>
      <w:r w:rsidR="008F5FC4" w:rsidRPr="008E36DC">
        <w:rPr>
          <w:szCs w:val="28"/>
          <w:lang w:val="uk-UA"/>
        </w:rPr>
        <w:t>читати</w:t>
      </w:r>
      <w:r w:rsidRPr="008E36DC">
        <w:rPr>
          <w:szCs w:val="28"/>
          <w:lang w:val="uk-UA"/>
        </w:rPr>
        <w:t xml:space="preserve"> географічні карти та на їх основі роб</w:t>
      </w:r>
      <w:r w:rsidR="0051725C" w:rsidRPr="008E36DC">
        <w:rPr>
          <w:szCs w:val="28"/>
          <w:lang w:val="uk-UA"/>
        </w:rPr>
        <w:t>и</w:t>
      </w:r>
      <w:r w:rsidRPr="008E36DC">
        <w:rPr>
          <w:szCs w:val="28"/>
          <w:lang w:val="uk-UA"/>
        </w:rPr>
        <w:t xml:space="preserve">ти географічний опис та складати фізико- та економіко-географічні характеристики досліджуваних територій; вміти </w:t>
      </w:r>
      <w:r w:rsidR="008F5FC4" w:rsidRPr="008E36DC">
        <w:rPr>
          <w:szCs w:val="28"/>
          <w:lang w:val="uk-UA"/>
        </w:rPr>
        <w:t>створювати</w:t>
      </w:r>
      <w:r w:rsidRPr="008E36DC">
        <w:rPr>
          <w:szCs w:val="28"/>
          <w:lang w:val="uk-UA"/>
        </w:rPr>
        <w:t xml:space="preserve"> тематичні картосхеми. </w:t>
      </w:r>
    </w:p>
    <w:p w14:paraId="30325288" w14:textId="77777777" w:rsidR="003E07CE" w:rsidRPr="008E36DC" w:rsidRDefault="003E07CE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65A77400" w14:textId="77E6BDFD" w:rsidR="00D91A2D" w:rsidRPr="008E36DC" w:rsidRDefault="00D91A2D" w:rsidP="0023491F">
      <w:pPr>
        <w:pStyle w:val="a3"/>
        <w:numPr>
          <w:ilvl w:val="0"/>
          <w:numId w:val="33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Білоусова Т. Основи наукових досліджень: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посіб</w:t>
      </w:r>
      <w:proofErr w:type="spellEnd"/>
      <w:r w:rsidRPr="008E36DC">
        <w:rPr>
          <w:sz w:val="28"/>
          <w:szCs w:val="28"/>
          <w:lang w:val="uk-UA"/>
        </w:rPr>
        <w:t xml:space="preserve">. для </w:t>
      </w:r>
      <w:proofErr w:type="spellStart"/>
      <w:r w:rsidRPr="008E36DC">
        <w:rPr>
          <w:sz w:val="28"/>
          <w:szCs w:val="28"/>
          <w:lang w:val="uk-UA"/>
        </w:rPr>
        <w:t>студ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вищ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закл</w:t>
      </w:r>
      <w:proofErr w:type="spellEnd"/>
      <w:r w:rsidRPr="008E36DC">
        <w:rPr>
          <w:sz w:val="28"/>
          <w:szCs w:val="28"/>
          <w:lang w:val="uk-UA"/>
        </w:rPr>
        <w:t>. Кам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янець-Подільський, 2004. 120 с.</w:t>
      </w:r>
    </w:p>
    <w:p w14:paraId="36897571" w14:textId="757D4A89" w:rsidR="00D91A2D" w:rsidRPr="008E36DC" w:rsidRDefault="00D91A2D" w:rsidP="0023491F">
      <w:pPr>
        <w:pStyle w:val="a3"/>
        <w:numPr>
          <w:ilvl w:val="0"/>
          <w:numId w:val="33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Нємець</w:t>
      </w:r>
      <w:proofErr w:type="spellEnd"/>
      <w:r w:rsidRPr="008E36DC">
        <w:rPr>
          <w:sz w:val="28"/>
          <w:szCs w:val="28"/>
          <w:lang w:val="uk-UA"/>
        </w:rPr>
        <w:t xml:space="preserve"> К. А., </w:t>
      </w:r>
      <w:proofErr w:type="spellStart"/>
      <w:r w:rsidRPr="008E36DC">
        <w:rPr>
          <w:sz w:val="28"/>
          <w:szCs w:val="28"/>
          <w:lang w:val="uk-UA"/>
        </w:rPr>
        <w:t>Нємець</w:t>
      </w:r>
      <w:proofErr w:type="spellEnd"/>
      <w:r w:rsidRPr="008E36DC">
        <w:rPr>
          <w:sz w:val="28"/>
          <w:szCs w:val="28"/>
          <w:lang w:val="uk-UA"/>
        </w:rPr>
        <w:t xml:space="preserve"> Л. М. Теорія і методологія географічної науки: методи просторового аналізу: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>.-метод. посібник. Х.: ХНУ ім</w:t>
      </w:r>
      <w:r w:rsidR="009D22C9">
        <w:rPr>
          <w:sz w:val="28"/>
          <w:szCs w:val="28"/>
          <w:lang w:val="uk-UA"/>
        </w:rPr>
        <w:t xml:space="preserve">ені </w:t>
      </w:r>
      <w:r w:rsidR="009D22C9">
        <w:rPr>
          <w:sz w:val="28"/>
          <w:szCs w:val="28"/>
          <w:lang w:val="uk-UA"/>
        </w:rPr>
        <w:br/>
      </w:r>
      <w:r w:rsidRPr="008E36DC">
        <w:rPr>
          <w:sz w:val="28"/>
          <w:szCs w:val="28"/>
          <w:lang w:val="uk-UA"/>
        </w:rPr>
        <w:t>В.</w:t>
      </w:r>
      <w:r w:rsidR="009D22C9">
        <w:rPr>
          <w:sz w:val="28"/>
          <w:szCs w:val="28"/>
          <w:lang w:val="uk-UA"/>
        </w:rPr>
        <w:t> </w:t>
      </w:r>
      <w:r w:rsidRPr="008E36DC">
        <w:rPr>
          <w:sz w:val="28"/>
          <w:szCs w:val="28"/>
          <w:lang w:val="uk-UA"/>
        </w:rPr>
        <w:t>Н. Каразіна, 2014. 172.</w:t>
      </w:r>
    </w:p>
    <w:p w14:paraId="5EEEC6F9" w14:textId="2B7786B4" w:rsidR="00D91A2D" w:rsidRPr="008E36DC" w:rsidRDefault="00D91A2D" w:rsidP="0023491F">
      <w:pPr>
        <w:pStyle w:val="a3"/>
        <w:numPr>
          <w:ilvl w:val="0"/>
          <w:numId w:val="33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Пилипенко І. О. Методики суспільно-географічних досліджень (на матеріалах Херсонської області): Навчальний посібник. Херсон : ПП </w:t>
      </w:r>
      <w:proofErr w:type="spellStart"/>
      <w:r w:rsidRPr="008E36DC">
        <w:rPr>
          <w:sz w:val="28"/>
          <w:szCs w:val="28"/>
          <w:lang w:val="uk-UA"/>
        </w:rPr>
        <w:t>Вишемирський</w:t>
      </w:r>
      <w:proofErr w:type="spellEnd"/>
      <w:r w:rsidRPr="008E36DC">
        <w:rPr>
          <w:sz w:val="28"/>
          <w:szCs w:val="28"/>
          <w:lang w:val="uk-UA"/>
        </w:rPr>
        <w:t xml:space="preserve">  </w:t>
      </w:r>
      <w:proofErr w:type="spellStart"/>
      <w:r w:rsidRPr="008E36DC">
        <w:rPr>
          <w:sz w:val="28"/>
          <w:szCs w:val="28"/>
          <w:lang w:val="uk-UA"/>
        </w:rPr>
        <w:t>В.С</w:t>
      </w:r>
      <w:proofErr w:type="spellEnd"/>
      <w:r w:rsidRPr="008E36DC">
        <w:rPr>
          <w:sz w:val="28"/>
          <w:szCs w:val="28"/>
          <w:lang w:val="uk-UA"/>
        </w:rPr>
        <w:t>., 2007. 112 с.</w:t>
      </w:r>
    </w:p>
    <w:p w14:paraId="15CDE948" w14:textId="77DE3B46" w:rsidR="00C819A5" w:rsidRPr="008E36DC" w:rsidRDefault="00C819A5" w:rsidP="008E36DC">
      <w:pPr>
        <w:spacing w:line="312" w:lineRule="auto"/>
        <w:ind w:left="36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177B1F43" w14:textId="77777777" w:rsidR="006E667A" w:rsidRPr="008E36DC" w:rsidRDefault="006E667A" w:rsidP="0023491F">
      <w:pPr>
        <w:pStyle w:val="a3"/>
        <w:numPr>
          <w:ilvl w:val="0"/>
          <w:numId w:val="17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Поняття наукового методу та його основні риси.</w:t>
      </w:r>
    </w:p>
    <w:p w14:paraId="696B1857" w14:textId="77777777" w:rsidR="006E667A" w:rsidRPr="008E36DC" w:rsidRDefault="006E667A" w:rsidP="0023491F">
      <w:pPr>
        <w:pStyle w:val="a3"/>
        <w:numPr>
          <w:ilvl w:val="0"/>
          <w:numId w:val="17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Система методів </w:t>
      </w:r>
      <w:r w:rsidR="008F5FC4" w:rsidRPr="008E36DC">
        <w:rPr>
          <w:sz w:val="28"/>
          <w:szCs w:val="28"/>
          <w:lang w:val="uk-UA"/>
        </w:rPr>
        <w:t xml:space="preserve">географічного </w:t>
      </w:r>
      <w:r w:rsidRPr="008E36DC">
        <w:rPr>
          <w:sz w:val="28"/>
          <w:szCs w:val="28"/>
          <w:lang w:val="uk-UA"/>
        </w:rPr>
        <w:t>дослідження.</w:t>
      </w:r>
    </w:p>
    <w:p w14:paraId="4C91BAFD" w14:textId="77777777" w:rsidR="006E667A" w:rsidRPr="008E36DC" w:rsidRDefault="006E667A" w:rsidP="0023491F">
      <w:pPr>
        <w:pStyle w:val="a3"/>
        <w:numPr>
          <w:ilvl w:val="0"/>
          <w:numId w:val="17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Загальнонаукові методи.</w:t>
      </w:r>
    </w:p>
    <w:p w14:paraId="0DBF5FA5" w14:textId="77777777" w:rsidR="00DD5305" w:rsidRPr="008E36DC" w:rsidRDefault="00DD5305" w:rsidP="0023491F">
      <w:pPr>
        <w:pStyle w:val="a3"/>
        <w:numPr>
          <w:ilvl w:val="0"/>
          <w:numId w:val="17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Географічна карта та її легенда.</w:t>
      </w:r>
    </w:p>
    <w:p w14:paraId="7681431D" w14:textId="77777777" w:rsidR="003E07CE" w:rsidRPr="008E36DC" w:rsidRDefault="003E07CE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lastRenderedPageBreak/>
        <w:t>ХІД РОБОТИ</w:t>
      </w:r>
    </w:p>
    <w:p w14:paraId="57F8B43B" w14:textId="77777777" w:rsidR="003E07CE" w:rsidRPr="008E36DC" w:rsidRDefault="003E07CE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Завдання 1.</w:t>
      </w:r>
      <w:r w:rsidRPr="008E36DC">
        <w:rPr>
          <w:szCs w:val="28"/>
          <w:lang w:val="uk-UA"/>
        </w:rPr>
        <w:t xml:space="preserve"> За Атласом </w:t>
      </w:r>
      <w:r w:rsidR="00E906EF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>чителя (</w:t>
      </w:r>
      <w:r w:rsidR="00C819A5" w:rsidRPr="008E36DC">
        <w:rPr>
          <w:szCs w:val="28"/>
          <w:lang w:val="uk-UA"/>
        </w:rPr>
        <w:t xml:space="preserve">Київ, </w:t>
      </w:r>
      <w:r w:rsidRPr="008E36DC">
        <w:rPr>
          <w:szCs w:val="28"/>
          <w:lang w:val="uk-UA"/>
        </w:rPr>
        <w:t>2010) скласти фізико-географічну характеристику регіонів України з використанням наступних карт:</w:t>
      </w:r>
    </w:p>
    <w:p w14:paraId="7B272FA5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Фізична поверхня (с. 226)</w:t>
      </w:r>
      <w:r w:rsidR="00E906EF" w:rsidRPr="008E36DC">
        <w:rPr>
          <w:sz w:val="28"/>
          <w:szCs w:val="28"/>
          <w:lang w:val="uk-UA"/>
        </w:rPr>
        <w:t>.</w:t>
      </w:r>
    </w:p>
    <w:p w14:paraId="295BC295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Тектоніка. Геологія (с. 227)</w:t>
      </w:r>
      <w:r w:rsidR="00E906EF" w:rsidRPr="008E36DC">
        <w:rPr>
          <w:sz w:val="28"/>
          <w:szCs w:val="28"/>
          <w:lang w:val="uk-UA"/>
        </w:rPr>
        <w:t>.</w:t>
      </w:r>
    </w:p>
    <w:p w14:paraId="40448880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Тектонічне районування (с. 229)</w:t>
      </w:r>
      <w:r w:rsidR="00E906EF" w:rsidRPr="008E36DC">
        <w:rPr>
          <w:sz w:val="28"/>
          <w:szCs w:val="28"/>
          <w:lang w:val="uk-UA"/>
        </w:rPr>
        <w:t>.</w:t>
      </w:r>
    </w:p>
    <w:p w14:paraId="20355D16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Дочетвертинні</w:t>
      </w:r>
      <w:proofErr w:type="spellEnd"/>
      <w:r w:rsidRPr="008E36DC">
        <w:rPr>
          <w:sz w:val="28"/>
          <w:szCs w:val="28"/>
          <w:lang w:val="uk-UA"/>
        </w:rPr>
        <w:t xml:space="preserve"> відклади (с. 230)</w:t>
      </w:r>
      <w:r w:rsidR="00E906EF" w:rsidRPr="008E36DC">
        <w:rPr>
          <w:sz w:val="28"/>
          <w:szCs w:val="28"/>
          <w:lang w:val="uk-UA"/>
        </w:rPr>
        <w:t>.</w:t>
      </w:r>
    </w:p>
    <w:p w14:paraId="3A40CC84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Четвертинні відклади (с. 231)</w:t>
      </w:r>
      <w:r w:rsidR="00E906EF" w:rsidRPr="008E36DC">
        <w:rPr>
          <w:sz w:val="28"/>
          <w:szCs w:val="28"/>
          <w:lang w:val="uk-UA"/>
        </w:rPr>
        <w:t>.</w:t>
      </w:r>
    </w:p>
    <w:p w14:paraId="62F2AE48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Геоморфологічна будова (с. 232)</w:t>
      </w:r>
      <w:r w:rsidR="00E906EF" w:rsidRPr="008E36DC">
        <w:rPr>
          <w:sz w:val="28"/>
          <w:szCs w:val="28"/>
          <w:lang w:val="uk-UA"/>
        </w:rPr>
        <w:t>.</w:t>
      </w:r>
    </w:p>
    <w:p w14:paraId="1314E131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Сучасні несприятливі процеси (с. 233)</w:t>
      </w:r>
      <w:r w:rsidR="00E906EF" w:rsidRPr="008E36DC">
        <w:rPr>
          <w:sz w:val="28"/>
          <w:szCs w:val="28"/>
          <w:lang w:val="uk-UA"/>
        </w:rPr>
        <w:t>.</w:t>
      </w:r>
    </w:p>
    <w:p w14:paraId="230FD0E5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Клімат (с. 234-235)</w:t>
      </w:r>
      <w:r w:rsidR="00E906EF" w:rsidRPr="008E36DC">
        <w:rPr>
          <w:sz w:val="28"/>
          <w:szCs w:val="28"/>
          <w:lang w:val="uk-UA"/>
        </w:rPr>
        <w:t>.</w:t>
      </w:r>
    </w:p>
    <w:p w14:paraId="30CDAE98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Внутрішні води (с. 236)</w:t>
      </w:r>
      <w:r w:rsidR="00E906EF" w:rsidRPr="008E36DC">
        <w:rPr>
          <w:sz w:val="28"/>
          <w:szCs w:val="28"/>
          <w:lang w:val="uk-UA"/>
        </w:rPr>
        <w:t>.</w:t>
      </w:r>
    </w:p>
    <w:p w14:paraId="5DAFC90B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Підземні води (с. 237)</w:t>
      </w:r>
      <w:r w:rsidR="00E906EF" w:rsidRPr="008E36DC">
        <w:rPr>
          <w:sz w:val="28"/>
          <w:szCs w:val="28"/>
          <w:lang w:val="uk-UA"/>
        </w:rPr>
        <w:t>.</w:t>
      </w:r>
    </w:p>
    <w:p w14:paraId="3BC0A44E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Ґрунти та їх родючість (с. 238-239)</w:t>
      </w:r>
      <w:r w:rsidR="00E906EF" w:rsidRPr="008E36DC">
        <w:rPr>
          <w:sz w:val="28"/>
          <w:szCs w:val="28"/>
          <w:lang w:val="uk-UA"/>
        </w:rPr>
        <w:t>.</w:t>
      </w:r>
    </w:p>
    <w:p w14:paraId="686C2118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Рослинний світ (с. 240)</w:t>
      </w:r>
      <w:r w:rsidR="00E906EF" w:rsidRPr="008E36DC">
        <w:rPr>
          <w:sz w:val="28"/>
          <w:szCs w:val="28"/>
          <w:lang w:val="uk-UA"/>
        </w:rPr>
        <w:t>.</w:t>
      </w:r>
    </w:p>
    <w:p w14:paraId="173E90FB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Ліси та лікарські рослини (с. 241)</w:t>
      </w:r>
      <w:r w:rsidR="00E906EF" w:rsidRPr="008E36DC">
        <w:rPr>
          <w:sz w:val="28"/>
          <w:szCs w:val="28"/>
          <w:lang w:val="uk-UA"/>
        </w:rPr>
        <w:t>.</w:t>
      </w:r>
    </w:p>
    <w:p w14:paraId="564C98F1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Тваринний світ (с. 242-243)</w:t>
      </w:r>
      <w:r w:rsidR="00E906EF" w:rsidRPr="008E36DC">
        <w:rPr>
          <w:sz w:val="28"/>
          <w:szCs w:val="28"/>
          <w:lang w:val="uk-UA"/>
        </w:rPr>
        <w:t>.</w:t>
      </w:r>
    </w:p>
    <w:p w14:paraId="53943263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Ландшафти (с. 246)</w:t>
      </w:r>
      <w:r w:rsidR="00E906EF" w:rsidRPr="008E36DC">
        <w:rPr>
          <w:sz w:val="28"/>
          <w:szCs w:val="28"/>
          <w:lang w:val="uk-UA"/>
        </w:rPr>
        <w:t>.</w:t>
      </w:r>
    </w:p>
    <w:p w14:paraId="775DDBD3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Фізико-географічне районування (с. 247)</w:t>
      </w:r>
      <w:r w:rsidR="00E906EF" w:rsidRPr="008E36DC">
        <w:rPr>
          <w:sz w:val="28"/>
          <w:szCs w:val="28"/>
          <w:lang w:val="uk-UA"/>
        </w:rPr>
        <w:t>.</w:t>
      </w:r>
    </w:p>
    <w:p w14:paraId="66C72204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Природно-ресурсний потенціал (с. 248)</w:t>
      </w:r>
      <w:r w:rsidR="00E906EF" w:rsidRPr="008E36DC">
        <w:rPr>
          <w:sz w:val="28"/>
          <w:szCs w:val="28"/>
          <w:lang w:val="uk-UA"/>
        </w:rPr>
        <w:t>.</w:t>
      </w:r>
    </w:p>
    <w:p w14:paraId="0070D0BE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Агрокліматичне</w:t>
      </w:r>
      <w:proofErr w:type="spellEnd"/>
      <w:r w:rsidRPr="008E36DC">
        <w:rPr>
          <w:sz w:val="28"/>
          <w:szCs w:val="28"/>
          <w:lang w:val="uk-UA"/>
        </w:rPr>
        <w:t xml:space="preserve"> районування та земельні ресурси (с. 249)</w:t>
      </w:r>
      <w:r w:rsidR="00E906EF" w:rsidRPr="008E36DC">
        <w:rPr>
          <w:sz w:val="28"/>
          <w:szCs w:val="28"/>
          <w:lang w:val="uk-UA"/>
        </w:rPr>
        <w:t>.</w:t>
      </w:r>
    </w:p>
    <w:p w14:paraId="0304C1F9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Водні ресурси (с. 250)</w:t>
      </w:r>
      <w:r w:rsidR="00E906EF" w:rsidRPr="008E36DC">
        <w:rPr>
          <w:sz w:val="28"/>
          <w:szCs w:val="28"/>
          <w:lang w:val="uk-UA"/>
        </w:rPr>
        <w:t>.</w:t>
      </w:r>
    </w:p>
    <w:p w14:paraId="689222BB" w14:textId="77777777" w:rsidR="003E07CE" w:rsidRPr="008E36DC" w:rsidRDefault="003E07CE" w:rsidP="008E36DC">
      <w:pPr>
        <w:pStyle w:val="a3"/>
        <w:numPr>
          <w:ilvl w:val="0"/>
          <w:numId w:val="8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Рекреаційні ресурси (с. 251)</w:t>
      </w:r>
      <w:r w:rsidR="00E906EF" w:rsidRPr="008E36DC">
        <w:rPr>
          <w:sz w:val="28"/>
          <w:szCs w:val="28"/>
          <w:lang w:val="uk-UA"/>
        </w:rPr>
        <w:t>.</w:t>
      </w:r>
    </w:p>
    <w:p w14:paraId="494B4AE4" w14:textId="77777777" w:rsidR="006E667A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До складу окремих регіонів України входять такі області: </w:t>
      </w:r>
    </w:p>
    <w:p w14:paraId="6884EE15" w14:textId="77777777" w:rsidR="006E667A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1) до Поліського (Північного) регіону входять Волинська, Рівненська, Житомирська Чернігівська, Сумська, Київська області;</w:t>
      </w:r>
    </w:p>
    <w:p w14:paraId="4EAE92FD" w14:textId="77777777" w:rsidR="006E667A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2) до Подільського (Центрального)</w:t>
      </w:r>
      <w:r w:rsidR="006E667A" w:rsidRPr="008E36DC">
        <w:rPr>
          <w:szCs w:val="28"/>
          <w:lang w:val="uk-UA"/>
        </w:rPr>
        <w:t xml:space="preserve"> –</w:t>
      </w:r>
      <w:r w:rsidRPr="008E36DC">
        <w:rPr>
          <w:szCs w:val="28"/>
          <w:lang w:val="uk-UA"/>
        </w:rPr>
        <w:t xml:space="preserve"> Тернопільська, Хмельницька, Вінницька, Черкаська</w:t>
      </w:r>
      <w:r w:rsidR="008F5FC4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Полтавська області;</w:t>
      </w:r>
    </w:p>
    <w:p w14:paraId="1A49DB50" w14:textId="77777777" w:rsidR="006E667A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3) до Степового (Південного) регіону </w:t>
      </w:r>
      <w:r w:rsidR="006E667A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Кіровоградська, Дніпропетровська, Одеська, Миколаївська, Запорізька, Херсонська області; </w:t>
      </w:r>
    </w:p>
    <w:p w14:paraId="1E6F5904" w14:textId="77777777" w:rsidR="006E667A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4) до Карпатського (Західного) регіону входять Закарпатська, Івано-Франківська, Львівська, Чернівецька області; </w:t>
      </w:r>
    </w:p>
    <w:p w14:paraId="30B6B6D6" w14:textId="77777777" w:rsidR="003E07CE" w:rsidRPr="008E36DC" w:rsidRDefault="003E07C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5) до Донбаського регіону (Східного) входять Харківська, Донецька, Луганська області. В окремі регіони виділено Крим та м. Київ.</w:t>
      </w:r>
    </w:p>
    <w:p w14:paraId="6C90F50C" w14:textId="77777777" w:rsidR="003E07CE" w:rsidRPr="008E36DC" w:rsidRDefault="003E07CE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lastRenderedPageBreak/>
        <w:t>Завдання 2.</w:t>
      </w:r>
      <w:r w:rsidRPr="008E36DC">
        <w:rPr>
          <w:szCs w:val="28"/>
          <w:lang w:val="uk-UA"/>
        </w:rPr>
        <w:t xml:space="preserve"> За Атласом </w:t>
      </w:r>
      <w:r w:rsidR="00E906EF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>чителя (</w:t>
      </w:r>
      <w:r w:rsidR="00C819A5" w:rsidRPr="008E36DC">
        <w:rPr>
          <w:szCs w:val="28"/>
          <w:lang w:val="uk-UA"/>
        </w:rPr>
        <w:t xml:space="preserve">Київ, </w:t>
      </w:r>
      <w:r w:rsidRPr="008E36DC">
        <w:rPr>
          <w:szCs w:val="28"/>
          <w:lang w:val="uk-UA"/>
        </w:rPr>
        <w:t>2010) скласти суспільно-географічну характеристику регіонів України з використанням наступних карт:</w:t>
      </w:r>
    </w:p>
    <w:p w14:paraId="1015CE3D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Адміністративно-територіальний устрій (с. 224)</w:t>
      </w:r>
      <w:r w:rsidR="00E906EF" w:rsidRPr="008E36DC">
        <w:rPr>
          <w:sz w:val="28"/>
          <w:szCs w:val="28"/>
          <w:lang w:val="uk-UA"/>
        </w:rPr>
        <w:t>.</w:t>
      </w:r>
    </w:p>
    <w:p w14:paraId="2F95BDD2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Розселення та густота населення (с. 252-253)</w:t>
      </w:r>
      <w:r w:rsidR="00E906EF" w:rsidRPr="008E36DC">
        <w:rPr>
          <w:sz w:val="28"/>
          <w:szCs w:val="28"/>
          <w:lang w:val="uk-UA"/>
        </w:rPr>
        <w:t>.</w:t>
      </w:r>
    </w:p>
    <w:p w14:paraId="1E9FFBF4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Урбанізація (с. 254)</w:t>
      </w:r>
      <w:r w:rsidR="00E906EF" w:rsidRPr="008E36DC">
        <w:rPr>
          <w:sz w:val="28"/>
          <w:szCs w:val="28"/>
          <w:lang w:val="uk-UA"/>
        </w:rPr>
        <w:t>.</w:t>
      </w:r>
    </w:p>
    <w:p w14:paraId="7A91913C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Демографія (с. 255)</w:t>
      </w:r>
      <w:r w:rsidR="00E906EF" w:rsidRPr="008E36DC">
        <w:rPr>
          <w:sz w:val="28"/>
          <w:szCs w:val="28"/>
          <w:lang w:val="uk-UA"/>
        </w:rPr>
        <w:t>.</w:t>
      </w:r>
    </w:p>
    <w:p w14:paraId="3D7DA395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Національний склад (с. 256-257)</w:t>
      </w:r>
      <w:r w:rsidR="00E906EF" w:rsidRPr="008E36DC">
        <w:rPr>
          <w:sz w:val="28"/>
          <w:szCs w:val="28"/>
          <w:lang w:val="uk-UA"/>
        </w:rPr>
        <w:t>.</w:t>
      </w:r>
    </w:p>
    <w:p w14:paraId="17F95D7A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Розподіл населення за рідною мовою (с. 258-259)</w:t>
      </w:r>
      <w:r w:rsidR="00E906EF" w:rsidRPr="008E36DC">
        <w:rPr>
          <w:sz w:val="28"/>
          <w:szCs w:val="28"/>
          <w:lang w:val="uk-UA"/>
        </w:rPr>
        <w:t>.</w:t>
      </w:r>
    </w:p>
    <w:p w14:paraId="5483DCB2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Міграції населення (с. 260)</w:t>
      </w:r>
      <w:r w:rsidR="00E906EF" w:rsidRPr="008E36DC">
        <w:rPr>
          <w:sz w:val="28"/>
          <w:szCs w:val="28"/>
          <w:lang w:val="uk-UA"/>
        </w:rPr>
        <w:t>.</w:t>
      </w:r>
    </w:p>
    <w:p w14:paraId="61B68E86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Зайнятість і безробіття. Рівень освіти населення (с. 261)</w:t>
      </w:r>
      <w:r w:rsidR="00E906EF" w:rsidRPr="008E36DC">
        <w:rPr>
          <w:sz w:val="28"/>
          <w:szCs w:val="28"/>
          <w:lang w:val="uk-UA"/>
        </w:rPr>
        <w:t>.</w:t>
      </w:r>
    </w:p>
    <w:p w14:paraId="3386A02B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Промисловість (с. 262-273)</w:t>
      </w:r>
      <w:r w:rsidR="00E906EF" w:rsidRPr="008E36DC">
        <w:rPr>
          <w:sz w:val="28"/>
          <w:szCs w:val="28"/>
          <w:lang w:val="uk-UA"/>
        </w:rPr>
        <w:t>.</w:t>
      </w:r>
    </w:p>
    <w:p w14:paraId="4EBB6444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Сільське господарство (с. 274-277)</w:t>
      </w:r>
      <w:r w:rsidR="00E906EF" w:rsidRPr="008E36DC">
        <w:rPr>
          <w:sz w:val="28"/>
          <w:szCs w:val="28"/>
          <w:lang w:val="uk-UA"/>
        </w:rPr>
        <w:t>.</w:t>
      </w:r>
    </w:p>
    <w:p w14:paraId="06026BF5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Транспорт (с. 278-282)</w:t>
      </w:r>
      <w:r w:rsidR="00E906EF" w:rsidRPr="008E36DC">
        <w:rPr>
          <w:sz w:val="28"/>
          <w:szCs w:val="28"/>
          <w:lang w:val="uk-UA"/>
        </w:rPr>
        <w:t>.</w:t>
      </w:r>
    </w:p>
    <w:p w14:paraId="25F45505" w14:textId="0B448BC3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Зв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язок (с. 283)</w:t>
      </w:r>
      <w:r w:rsidR="00E906EF" w:rsidRPr="008E36DC">
        <w:rPr>
          <w:sz w:val="28"/>
          <w:szCs w:val="28"/>
          <w:lang w:val="uk-UA"/>
        </w:rPr>
        <w:t>.</w:t>
      </w:r>
    </w:p>
    <w:p w14:paraId="296E7171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Соціальна сфера (с. 284-285)</w:t>
      </w:r>
      <w:r w:rsidR="00E906EF" w:rsidRPr="008E36DC">
        <w:rPr>
          <w:sz w:val="28"/>
          <w:szCs w:val="28"/>
          <w:lang w:val="uk-UA"/>
        </w:rPr>
        <w:t>.</w:t>
      </w:r>
    </w:p>
    <w:p w14:paraId="0D02C09D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Інвестиції (288)</w:t>
      </w:r>
      <w:r w:rsidR="00E906EF" w:rsidRPr="008E36DC">
        <w:rPr>
          <w:sz w:val="28"/>
          <w:szCs w:val="28"/>
          <w:lang w:val="uk-UA"/>
        </w:rPr>
        <w:t>.</w:t>
      </w:r>
    </w:p>
    <w:p w14:paraId="3DA4023B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Банківська система (с. 289)</w:t>
      </w:r>
      <w:r w:rsidR="00E906EF" w:rsidRPr="008E36DC">
        <w:rPr>
          <w:sz w:val="28"/>
          <w:szCs w:val="28"/>
          <w:lang w:val="uk-UA"/>
        </w:rPr>
        <w:t>.</w:t>
      </w:r>
    </w:p>
    <w:p w14:paraId="57F657F1" w14:textId="77777777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Рекреація і туризм (с. 290-291)</w:t>
      </w:r>
      <w:r w:rsidR="00E906EF" w:rsidRPr="008E36DC">
        <w:rPr>
          <w:sz w:val="28"/>
          <w:szCs w:val="28"/>
          <w:lang w:val="uk-UA"/>
        </w:rPr>
        <w:t>.</w:t>
      </w:r>
    </w:p>
    <w:p w14:paraId="20988F78" w14:textId="59AF40E6" w:rsidR="003E07CE" w:rsidRPr="008E36DC" w:rsidRDefault="003E07CE" w:rsidP="008E36DC">
      <w:pPr>
        <w:pStyle w:val="a3"/>
        <w:numPr>
          <w:ilvl w:val="0"/>
          <w:numId w:val="9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Туристичні об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єкти (с. 292-293)</w:t>
      </w:r>
      <w:r w:rsidR="00E906EF" w:rsidRPr="008E36DC">
        <w:rPr>
          <w:sz w:val="28"/>
          <w:szCs w:val="28"/>
          <w:lang w:val="uk-UA"/>
        </w:rPr>
        <w:t>.</w:t>
      </w:r>
    </w:p>
    <w:p w14:paraId="17C4BD0C" w14:textId="77777777" w:rsidR="003E07CE" w:rsidRPr="008E36DC" w:rsidRDefault="003E07CE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У межах України виділяють </w:t>
      </w:r>
      <w:r w:rsidR="00C438A9" w:rsidRPr="008E36DC">
        <w:rPr>
          <w:szCs w:val="28"/>
          <w:lang w:val="uk-UA"/>
        </w:rPr>
        <w:t>9</w:t>
      </w:r>
      <w:r w:rsidRPr="008E36DC">
        <w:rPr>
          <w:szCs w:val="28"/>
          <w:lang w:val="uk-UA"/>
        </w:rPr>
        <w:t xml:space="preserve"> економічних районів (за </w:t>
      </w:r>
      <w:proofErr w:type="spellStart"/>
      <w:r w:rsidRPr="008E36DC">
        <w:rPr>
          <w:szCs w:val="28"/>
          <w:lang w:val="uk-UA"/>
        </w:rPr>
        <w:t>М.Д</w:t>
      </w:r>
      <w:proofErr w:type="spellEnd"/>
      <w:r w:rsidRPr="008E36DC">
        <w:rPr>
          <w:szCs w:val="28"/>
          <w:lang w:val="uk-UA"/>
        </w:rPr>
        <w:t xml:space="preserve">. </w:t>
      </w:r>
      <w:proofErr w:type="spellStart"/>
      <w:r w:rsidRPr="008E36DC">
        <w:rPr>
          <w:szCs w:val="28"/>
          <w:lang w:val="uk-UA"/>
        </w:rPr>
        <w:t>Пістуном</w:t>
      </w:r>
      <w:proofErr w:type="spellEnd"/>
      <w:r w:rsidRPr="008E36DC">
        <w:rPr>
          <w:szCs w:val="28"/>
          <w:lang w:val="uk-UA"/>
        </w:rPr>
        <w:t>, 1995 р.):</w:t>
      </w:r>
    </w:p>
    <w:p w14:paraId="71952FA7" w14:textId="7E300721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1) Столичний (Київський) </w:t>
      </w:r>
      <w:r w:rsidR="00981E21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Київськ</w:t>
      </w:r>
      <w:r w:rsidR="00981E21">
        <w:rPr>
          <w:szCs w:val="28"/>
          <w:lang w:val="uk-UA"/>
        </w:rPr>
        <w:t>а</w:t>
      </w:r>
      <w:r w:rsidRPr="008E36DC">
        <w:rPr>
          <w:szCs w:val="28"/>
          <w:lang w:val="uk-UA"/>
        </w:rPr>
        <w:t>, Житомирськ</w:t>
      </w:r>
      <w:r w:rsidR="00981E21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та Чернігівськ</w:t>
      </w:r>
      <w:r w:rsidR="00981E21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област</w:t>
      </w:r>
      <w:r w:rsidR="00981E21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; </w:t>
      </w:r>
    </w:p>
    <w:p w14:paraId="0351FFA6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2) Центральний – Черкаська та Кі</w:t>
      </w:r>
      <w:r w:rsidRPr="008E36DC">
        <w:rPr>
          <w:szCs w:val="28"/>
          <w:lang w:val="uk-UA"/>
        </w:rPr>
        <w:softHyphen/>
        <w:t xml:space="preserve">ровоградська області; </w:t>
      </w:r>
    </w:p>
    <w:p w14:paraId="7BC93F05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3) Північно-Східний – Харківська, Полтавська</w:t>
      </w:r>
      <w:r w:rsidR="00E906EF" w:rsidRPr="008E36DC">
        <w:rPr>
          <w:szCs w:val="28"/>
          <w:lang w:val="uk-UA"/>
        </w:rPr>
        <w:t xml:space="preserve"> та</w:t>
      </w:r>
      <w:r w:rsidRPr="008E36DC">
        <w:rPr>
          <w:szCs w:val="28"/>
          <w:lang w:val="uk-UA"/>
        </w:rPr>
        <w:t xml:space="preserve"> Сумсь</w:t>
      </w:r>
      <w:r w:rsidRPr="008E36DC">
        <w:rPr>
          <w:szCs w:val="28"/>
          <w:lang w:val="uk-UA"/>
        </w:rPr>
        <w:softHyphen/>
        <w:t xml:space="preserve">ка області; </w:t>
      </w:r>
    </w:p>
    <w:p w14:paraId="72839A1A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4) Донецький – Донецька та Луганська області; </w:t>
      </w:r>
    </w:p>
    <w:p w14:paraId="3DBBCEF5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5) Придніпровсь</w:t>
      </w:r>
      <w:r w:rsidRPr="008E36DC">
        <w:rPr>
          <w:szCs w:val="28"/>
          <w:lang w:val="uk-UA"/>
        </w:rPr>
        <w:softHyphen/>
        <w:t xml:space="preserve">кий – Дніпропетровська та Запорізька області; </w:t>
      </w:r>
    </w:p>
    <w:p w14:paraId="68FF5C0D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6)</w:t>
      </w:r>
      <w:r w:rsidR="008F5FC4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Причорноморський</w:t>
      </w:r>
      <w:r w:rsidR="002377A3" w:rsidRPr="008E36DC">
        <w:rPr>
          <w:szCs w:val="28"/>
          <w:lang w:val="uk-UA"/>
        </w:rPr>
        <w:t xml:space="preserve"> – </w:t>
      </w:r>
      <w:r w:rsidRPr="008E36DC">
        <w:rPr>
          <w:szCs w:val="28"/>
          <w:lang w:val="uk-UA"/>
        </w:rPr>
        <w:t>Авто</w:t>
      </w:r>
      <w:r w:rsidRPr="008E36DC">
        <w:rPr>
          <w:szCs w:val="28"/>
          <w:lang w:val="uk-UA"/>
        </w:rPr>
        <w:softHyphen/>
        <w:t xml:space="preserve">номна Республіка Крим, Одеська, Миколаївська та Херсонська області; </w:t>
      </w:r>
    </w:p>
    <w:p w14:paraId="277B50C4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7) Подільський – Вінницька, Тернопільська та Хмельницька області; </w:t>
      </w:r>
    </w:p>
    <w:p w14:paraId="40D63436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8) </w:t>
      </w:r>
      <w:r w:rsidR="008F5FC4" w:rsidRPr="008E36DC">
        <w:rPr>
          <w:szCs w:val="28"/>
          <w:lang w:val="uk-UA"/>
        </w:rPr>
        <w:t>К</w:t>
      </w:r>
      <w:r w:rsidRPr="008E36DC">
        <w:rPr>
          <w:szCs w:val="28"/>
          <w:lang w:val="uk-UA"/>
        </w:rPr>
        <w:t>ар</w:t>
      </w:r>
      <w:r w:rsidRPr="008E36DC">
        <w:rPr>
          <w:szCs w:val="28"/>
          <w:lang w:val="uk-UA"/>
        </w:rPr>
        <w:softHyphen/>
        <w:t xml:space="preserve">патський </w:t>
      </w:r>
      <w:r w:rsidR="008F5FC4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Львівська, Івано-Франківська, Закарпатська та Чернівецька облас</w:t>
      </w:r>
      <w:r w:rsidRPr="008E36DC">
        <w:rPr>
          <w:szCs w:val="28"/>
          <w:lang w:val="uk-UA"/>
        </w:rPr>
        <w:softHyphen/>
        <w:t xml:space="preserve">ті; </w:t>
      </w:r>
    </w:p>
    <w:p w14:paraId="749DE09E" w14:textId="77777777" w:rsidR="003E07CE" w:rsidRPr="008E36DC" w:rsidRDefault="003E07CE" w:rsidP="008E36DC">
      <w:pPr>
        <w:shd w:val="clear" w:color="auto" w:fill="FFFFFF"/>
        <w:spacing w:line="312" w:lineRule="auto"/>
        <w:ind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9) Північно-Західний – Волинська та Рівненська області.</w:t>
      </w:r>
    </w:p>
    <w:p w14:paraId="315E4A1C" w14:textId="6493A3F0" w:rsidR="002C0697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67BF07E7" w14:textId="3A6FA68C" w:rsidR="003E07CE" w:rsidRPr="008E36DC" w:rsidRDefault="003E07CE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3D35B5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Скласти тематичну картосхему Україн</w:t>
      </w:r>
      <w:r w:rsidR="00E906EF" w:rsidRPr="008E36DC">
        <w:rPr>
          <w:szCs w:val="28"/>
          <w:lang w:val="uk-UA"/>
        </w:rPr>
        <w:t>и</w:t>
      </w:r>
      <w:r w:rsidRPr="008E36DC">
        <w:rPr>
          <w:szCs w:val="28"/>
          <w:lang w:val="uk-UA"/>
        </w:rPr>
        <w:t xml:space="preserve"> (за </w:t>
      </w:r>
      <w:r w:rsidR="00E906EF" w:rsidRPr="008E36DC">
        <w:rPr>
          <w:szCs w:val="28"/>
          <w:lang w:val="uk-UA"/>
        </w:rPr>
        <w:t>табл. 1</w:t>
      </w:r>
      <w:r w:rsidRPr="008E36DC">
        <w:rPr>
          <w:szCs w:val="28"/>
          <w:lang w:val="uk-UA"/>
        </w:rPr>
        <w:t>) із застосуванням як мінімум двох способів зображення. Розробити легенду до картосхеми. Проаналізувати можливі способи зображення та вигляд умовних знаків.</w:t>
      </w:r>
    </w:p>
    <w:p w14:paraId="01156A18" w14:textId="77777777" w:rsidR="003E07CE" w:rsidRPr="008E36DC" w:rsidRDefault="003E07CE" w:rsidP="008E36DC">
      <w:pPr>
        <w:spacing w:line="312" w:lineRule="auto"/>
        <w:jc w:val="center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lastRenderedPageBreak/>
        <w:t>План виконання завдання</w:t>
      </w:r>
    </w:p>
    <w:p w14:paraId="2D93BF96" w14:textId="68BF3D21" w:rsidR="003E07CE" w:rsidRPr="008E36DC" w:rsidRDefault="003E07CE" w:rsidP="008E36DC">
      <w:pPr>
        <w:numPr>
          <w:ilvl w:val="0"/>
          <w:numId w:val="10"/>
        </w:numPr>
        <w:spacing w:line="312" w:lineRule="auto"/>
        <w:ind w:left="0"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Проаналізувати кількість </w:t>
      </w:r>
      <w:r w:rsidR="00AC093E" w:rsidRPr="008E36DC">
        <w:rPr>
          <w:szCs w:val="28"/>
          <w:lang w:val="uk-UA"/>
        </w:rPr>
        <w:t xml:space="preserve">закладів дошкільної освіти </w:t>
      </w:r>
      <w:r w:rsidRPr="008E36DC">
        <w:rPr>
          <w:szCs w:val="28"/>
          <w:lang w:val="uk-UA"/>
        </w:rPr>
        <w:t>та кількість дітей дошкільного віку у розрізі адміністративних одиниць України</w:t>
      </w:r>
      <w:r w:rsidR="006E667A" w:rsidRPr="008E36DC">
        <w:rPr>
          <w:szCs w:val="28"/>
          <w:lang w:val="uk-UA"/>
        </w:rPr>
        <w:t xml:space="preserve"> за даними табл. 1</w:t>
      </w:r>
      <w:r w:rsidRPr="008E36DC">
        <w:rPr>
          <w:szCs w:val="28"/>
          <w:lang w:val="uk-UA"/>
        </w:rPr>
        <w:t>.</w:t>
      </w:r>
      <w:r w:rsidR="006E667A" w:rsidRPr="008E36DC">
        <w:rPr>
          <w:szCs w:val="28"/>
          <w:lang w:val="uk-UA"/>
        </w:rPr>
        <w:t xml:space="preserve"> </w:t>
      </w:r>
    </w:p>
    <w:p w14:paraId="18299F0F" w14:textId="098CC0C9" w:rsidR="003E07CE" w:rsidRPr="008E36DC" w:rsidRDefault="003E07CE" w:rsidP="008E36DC">
      <w:pPr>
        <w:numPr>
          <w:ilvl w:val="0"/>
          <w:numId w:val="10"/>
        </w:numPr>
        <w:spacing w:line="312" w:lineRule="auto"/>
        <w:ind w:left="0"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Обчислити </w:t>
      </w:r>
      <w:r w:rsidR="006E667A" w:rsidRPr="008E36DC">
        <w:rPr>
          <w:szCs w:val="28"/>
          <w:lang w:val="uk-UA"/>
        </w:rPr>
        <w:t xml:space="preserve">коефіцієнт забезпеченості </w:t>
      </w:r>
      <w:r w:rsidR="00AC093E" w:rsidRPr="008E36DC">
        <w:rPr>
          <w:szCs w:val="28"/>
          <w:lang w:val="uk-UA"/>
        </w:rPr>
        <w:t>закладами дошкільної освіти</w:t>
      </w:r>
      <w:r w:rsidRPr="008E36DC">
        <w:rPr>
          <w:szCs w:val="28"/>
          <w:lang w:val="uk-UA"/>
        </w:rPr>
        <w:t xml:space="preserve"> </w:t>
      </w:r>
      <w:r w:rsidR="006E667A" w:rsidRPr="008E36DC">
        <w:rPr>
          <w:szCs w:val="28"/>
          <w:lang w:val="uk-UA"/>
        </w:rPr>
        <w:t>(</w:t>
      </w:r>
      <w:r w:rsidRPr="008E36DC">
        <w:rPr>
          <w:szCs w:val="28"/>
          <w:lang w:val="uk-UA"/>
        </w:rPr>
        <w:t>на 1000 дітей</w:t>
      </w:r>
      <w:r w:rsidR="006E667A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>.</w:t>
      </w:r>
    </w:p>
    <w:p w14:paraId="0FC7BEF5" w14:textId="0917369C" w:rsidR="00BB524C" w:rsidRPr="008E36DC" w:rsidRDefault="00BB524C" w:rsidP="008E36DC">
      <w:pPr>
        <w:numPr>
          <w:ilvl w:val="0"/>
          <w:numId w:val="10"/>
        </w:numPr>
        <w:spacing w:line="312" w:lineRule="auto"/>
        <w:ind w:left="0"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Виділити групи адміністративних одиниць за рівнем забезпеченості населення </w:t>
      </w:r>
      <w:r w:rsidR="00AC093E" w:rsidRPr="008E36DC">
        <w:rPr>
          <w:szCs w:val="28"/>
          <w:lang w:val="uk-UA"/>
        </w:rPr>
        <w:t>закладами дошкільної освіти</w:t>
      </w:r>
      <w:r w:rsidRPr="008E36DC">
        <w:rPr>
          <w:szCs w:val="28"/>
          <w:lang w:val="uk-UA"/>
        </w:rPr>
        <w:t>.</w:t>
      </w:r>
    </w:p>
    <w:p w14:paraId="7CF5772F" w14:textId="4A901440" w:rsidR="003E07CE" w:rsidRPr="008E36DC" w:rsidRDefault="000F088D" w:rsidP="008E36DC">
      <w:pPr>
        <w:numPr>
          <w:ilvl w:val="0"/>
          <w:numId w:val="10"/>
        </w:numPr>
        <w:spacing w:line="312" w:lineRule="auto"/>
        <w:ind w:left="0" w:firstLine="36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Дати характеристику виділеним</w:t>
      </w:r>
      <w:r w:rsidR="00BB524C" w:rsidRPr="008E36DC">
        <w:rPr>
          <w:szCs w:val="28"/>
          <w:lang w:val="uk-UA"/>
        </w:rPr>
        <w:t xml:space="preserve"> груп</w:t>
      </w:r>
      <w:r w:rsidRPr="008E36DC">
        <w:rPr>
          <w:szCs w:val="28"/>
          <w:lang w:val="uk-UA"/>
        </w:rPr>
        <w:t>ам</w:t>
      </w:r>
      <w:r w:rsidR="00BB524C" w:rsidRPr="008E36DC">
        <w:rPr>
          <w:szCs w:val="28"/>
          <w:lang w:val="uk-UA"/>
        </w:rPr>
        <w:t xml:space="preserve"> регіонів та с</w:t>
      </w:r>
      <w:r w:rsidR="003E07CE" w:rsidRPr="008E36DC">
        <w:rPr>
          <w:szCs w:val="28"/>
          <w:lang w:val="uk-UA"/>
        </w:rPr>
        <w:t>класти картосхему</w:t>
      </w:r>
      <w:r w:rsidR="003D35B5" w:rsidRPr="008E36DC">
        <w:rPr>
          <w:szCs w:val="28"/>
          <w:lang w:val="uk-UA"/>
        </w:rPr>
        <w:t>, де показати отримані у п. 1-3 результати</w:t>
      </w:r>
      <w:r w:rsidR="003E07CE" w:rsidRPr="008E36DC">
        <w:rPr>
          <w:szCs w:val="28"/>
          <w:lang w:val="uk-UA"/>
        </w:rPr>
        <w:t>.</w:t>
      </w:r>
    </w:p>
    <w:p w14:paraId="6FEA34C7" w14:textId="77777777" w:rsidR="006E667A" w:rsidRPr="008E36DC" w:rsidRDefault="006E667A" w:rsidP="008E36DC">
      <w:pPr>
        <w:spacing w:line="312" w:lineRule="auto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>Таблиця 1</w:t>
      </w:r>
    </w:p>
    <w:p w14:paraId="06F7B1B4" w14:textId="77777777" w:rsidR="00A833A2" w:rsidRPr="008E36DC" w:rsidRDefault="003E07CE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Забезпеченість дітей дошкільними навчальними закладами в Україні</w:t>
      </w:r>
    </w:p>
    <w:p w14:paraId="67690029" w14:textId="685521F2" w:rsidR="003E07CE" w:rsidRPr="008E36DC" w:rsidRDefault="003E07CE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 (станом на 01.01.</w:t>
      </w:r>
      <w:r w:rsidR="00B37253" w:rsidRPr="008E36DC">
        <w:rPr>
          <w:szCs w:val="28"/>
          <w:lang w:val="uk-UA"/>
        </w:rPr>
        <w:t>2020</w:t>
      </w:r>
      <w:r w:rsidRPr="008E36DC">
        <w:rPr>
          <w:szCs w:val="28"/>
          <w:lang w:val="uk-UA"/>
        </w:rPr>
        <w:t xml:space="preserve"> р.)</w:t>
      </w:r>
      <w:r w:rsidR="003D35B5" w:rsidRPr="008E36DC">
        <w:rPr>
          <w:szCs w:val="28"/>
          <w:lang w:val="uk-UA"/>
        </w:rPr>
        <w:t>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2235"/>
        <w:gridCol w:w="2304"/>
        <w:gridCol w:w="2565"/>
      </w:tblGrid>
      <w:tr w:rsidR="003E07CE" w:rsidRPr="00E47759" w14:paraId="257C43AC" w14:textId="77777777" w:rsidTr="005A49C1">
        <w:trPr>
          <w:jc w:val="center"/>
        </w:trPr>
        <w:tc>
          <w:tcPr>
            <w:tcW w:w="2524" w:type="dxa"/>
            <w:shd w:val="clear" w:color="auto" w:fill="auto"/>
            <w:vAlign w:val="center"/>
          </w:tcPr>
          <w:p w14:paraId="42380075" w14:textId="77777777" w:rsidR="003E07CE" w:rsidRPr="00E47759" w:rsidRDefault="003E07C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Адміністративна територія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97660FE" w14:textId="77777777" w:rsidR="003E07CE" w:rsidRPr="00E47759" w:rsidRDefault="003E07C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color w:val="000000"/>
                <w:sz w:val="24"/>
                <w:lang w:val="uk-UA"/>
              </w:rPr>
              <w:t>Кількість дітей дошкільного віку</w:t>
            </w:r>
            <w:r w:rsidR="00366F20" w:rsidRPr="00E47759">
              <w:rPr>
                <w:color w:val="000000"/>
                <w:sz w:val="24"/>
                <w:lang w:val="uk-UA"/>
              </w:rPr>
              <w:t xml:space="preserve"> (тис. осіб)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4D73DDF8" w14:textId="25D4C3FF" w:rsidR="003E07CE" w:rsidRPr="00E47759" w:rsidRDefault="003E07C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color w:val="000000"/>
                <w:sz w:val="24"/>
                <w:lang w:val="uk-UA"/>
              </w:rPr>
              <w:t xml:space="preserve">Кількість </w:t>
            </w:r>
            <w:r w:rsidR="00AC093E" w:rsidRPr="00E47759">
              <w:rPr>
                <w:sz w:val="24"/>
                <w:lang w:val="uk-UA"/>
              </w:rPr>
              <w:t>закладів дошкільної освіти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711749EF" w14:textId="1EC20F59" w:rsidR="003E07CE" w:rsidRPr="00E47759" w:rsidRDefault="003E07C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color w:val="000000"/>
                <w:sz w:val="24"/>
                <w:lang w:val="uk-UA"/>
              </w:rPr>
              <w:t xml:space="preserve">Кількість </w:t>
            </w:r>
            <w:r w:rsidR="00AC093E" w:rsidRPr="00E47759">
              <w:rPr>
                <w:sz w:val="24"/>
                <w:lang w:val="uk-UA"/>
              </w:rPr>
              <w:t>закладів дошкільної освіти</w:t>
            </w:r>
            <w:r w:rsidRPr="00E47759">
              <w:rPr>
                <w:color w:val="000000"/>
                <w:sz w:val="24"/>
                <w:lang w:val="uk-UA"/>
              </w:rPr>
              <w:t xml:space="preserve"> на 1000 дітей</w:t>
            </w:r>
          </w:p>
        </w:tc>
      </w:tr>
      <w:tr w:rsidR="005A49C1" w:rsidRPr="00E47759" w14:paraId="1B06A33B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670BEE6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Вінницька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0E586722" w14:textId="0896DBA8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53 584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70793434" w14:textId="1A8BD252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780</w:t>
            </w:r>
          </w:p>
        </w:tc>
        <w:tc>
          <w:tcPr>
            <w:tcW w:w="2565" w:type="dxa"/>
            <w:shd w:val="clear" w:color="auto" w:fill="auto"/>
          </w:tcPr>
          <w:p w14:paraId="74D49936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65AF8EC3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8B0D696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Волинська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6325359F" w14:textId="1A07429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36 788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2586FBA4" w14:textId="6A25DAE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479</w:t>
            </w:r>
          </w:p>
        </w:tc>
        <w:tc>
          <w:tcPr>
            <w:tcW w:w="2565" w:type="dxa"/>
            <w:shd w:val="clear" w:color="auto" w:fill="auto"/>
          </w:tcPr>
          <w:p w14:paraId="4670851D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0D4ACEA9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1B04B7E4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Дніпропетровська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1F0F72A2" w14:textId="687964E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104 025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2EAD6B4C" w14:textId="57D8986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981</w:t>
            </w:r>
          </w:p>
        </w:tc>
        <w:tc>
          <w:tcPr>
            <w:tcW w:w="2565" w:type="dxa"/>
            <w:shd w:val="clear" w:color="auto" w:fill="auto"/>
          </w:tcPr>
          <w:p w14:paraId="4DFA1029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12D40605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09E6F41A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Донецька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7C2F4097" w14:textId="29F02B5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46 227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BCDD512" w14:textId="5B3087D9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481</w:t>
            </w:r>
          </w:p>
        </w:tc>
        <w:tc>
          <w:tcPr>
            <w:tcW w:w="2565" w:type="dxa"/>
            <w:shd w:val="clear" w:color="auto" w:fill="auto"/>
          </w:tcPr>
          <w:p w14:paraId="6273E2E3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4A0FF13E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AF7A257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Житомирська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391BCA1C" w14:textId="01B241B0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43 427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7A255A3A" w14:textId="6026517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667</w:t>
            </w:r>
          </w:p>
        </w:tc>
        <w:tc>
          <w:tcPr>
            <w:tcW w:w="2565" w:type="dxa"/>
            <w:shd w:val="clear" w:color="auto" w:fill="auto"/>
          </w:tcPr>
          <w:p w14:paraId="06035CE8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111752C5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0A6C3DE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Закарпатська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78B50E83" w14:textId="34BC110B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44 684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54FAA2E3" w14:textId="1B7B907F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595</w:t>
            </w:r>
          </w:p>
        </w:tc>
        <w:tc>
          <w:tcPr>
            <w:tcW w:w="2565" w:type="dxa"/>
            <w:shd w:val="clear" w:color="auto" w:fill="auto"/>
          </w:tcPr>
          <w:p w14:paraId="2E47BC80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4BA37083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46CF01FE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Запорізька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0E8C507B" w14:textId="03B853FB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52 166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7F8450B" w14:textId="6C3C6F9D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511</w:t>
            </w:r>
          </w:p>
        </w:tc>
        <w:tc>
          <w:tcPr>
            <w:tcW w:w="2565" w:type="dxa"/>
            <w:shd w:val="clear" w:color="auto" w:fill="auto"/>
          </w:tcPr>
          <w:p w14:paraId="4A7D7FFA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11B52A65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5820317F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Івано-Франківська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6617C228" w14:textId="62B1FB8A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36 389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8805D63" w14:textId="4BFF3C99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457</w:t>
            </w:r>
          </w:p>
        </w:tc>
        <w:tc>
          <w:tcPr>
            <w:tcW w:w="2565" w:type="dxa"/>
            <w:shd w:val="clear" w:color="auto" w:fill="auto"/>
          </w:tcPr>
          <w:p w14:paraId="2F8B652D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72EF5FAC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E281D43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Київська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13F77280" w14:textId="1AC79100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71 715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16F0665A" w14:textId="2766703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771</w:t>
            </w:r>
          </w:p>
        </w:tc>
        <w:tc>
          <w:tcPr>
            <w:tcW w:w="2565" w:type="dxa"/>
            <w:shd w:val="clear" w:color="auto" w:fill="auto"/>
          </w:tcPr>
          <w:p w14:paraId="1F9359F9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1FA653D9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4364EDB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Кіровоградська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127C0DB0" w14:textId="5F75FE2F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29 849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C25E285" w14:textId="57C1D1D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442</w:t>
            </w:r>
          </w:p>
        </w:tc>
        <w:tc>
          <w:tcPr>
            <w:tcW w:w="2565" w:type="dxa"/>
            <w:shd w:val="clear" w:color="auto" w:fill="auto"/>
          </w:tcPr>
          <w:p w14:paraId="146FCA08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212EEC6B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4AEB757C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Луганська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46070517" w14:textId="7C90A972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14 458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165B248A" w14:textId="751D93DD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250</w:t>
            </w:r>
          </w:p>
        </w:tc>
        <w:tc>
          <w:tcPr>
            <w:tcW w:w="2565" w:type="dxa"/>
            <w:shd w:val="clear" w:color="auto" w:fill="auto"/>
          </w:tcPr>
          <w:p w14:paraId="41958C2A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246C49FA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20309173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Львівська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0248B4AF" w14:textId="1C535F1D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72 143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A485120" w14:textId="4AC3363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825</w:t>
            </w:r>
          </w:p>
        </w:tc>
        <w:tc>
          <w:tcPr>
            <w:tcW w:w="2565" w:type="dxa"/>
            <w:shd w:val="clear" w:color="auto" w:fill="auto"/>
          </w:tcPr>
          <w:p w14:paraId="035D1146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2C197F6A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95EC15A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Миколаївська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732C891C" w14:textId="280EA4A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37 976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0E94FB33" w14:textId="0F659B6A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545</w:t>
            </w:r>
          </w:p>
        </w:tc>
        <w:tc>
          <w:tcPr>
            <w:tcW w:w="2565" w:type="dxa"/>
            <w:shd w:val="clear" w:color="auto" w:fill="auto"/>
          </w:tcPr>
          <w:p w14:paraId="0475891B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7ECAEB89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939DE98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Одеська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6C1D6C4B" w14:textId="5B671EC0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72 687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FD07BD9" w14:textId="72194704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751</w:t>
            </w:r>
          </w:p>
        </w:tc>
        <w:tc>
          <w:tcPr>
            <w:tcW w:w="2565" w:type="dxa"/>
            <w:shd w:val="clear" w:color="auto" w:fill="auto"/>
          </w:tcPr>
          <w:p w14:paraId="3C2BFE63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705B4EBC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49BAE33A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Полтавська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21ABF6AC" w14:textId="701DCAD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44 701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5D22ECB7" w14:textId="2CFEE81F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630</w:t>
            </w:r>
          </w:p>
        </w:tc>
        <w:tc>
          <w:tcPr>
            <w:tcW w:w="2565" w:type="dxa"/>
            <w:shd w:val="clear" w:color="auto" w:fill="auto"/>
          </w:tcPr>
          <w:p w14:paraId="1FE00638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48F9A461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79E86B91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Рівненська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6473A1D2" w14:textId="5251A64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41 355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4313D0C7" w14:textId="2373477F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542</w:t>
            </w:r>
          </w:p>
        </w:tc>
        <w:tc>
          <w:tcPr>
            <w:tcW w:w="2565" w:type="dxa"/>
            <w:shd w:val="clear" w:color="auto" w:fill="auto"/>
          </w:tcPr>
          <w:p w14:paraId="6A3D33D0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4454366C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2C23F3B5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Сумська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7A4931C1" w14:textId="337770E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34 261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6506B27F" w14:textId="158BE48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450</w:t>
            </w:r>
          </w:p>
        </w:tc>
        <w:tc>
          <w:tcPr>
            <w:tcW w:w="2565" w:type="dxa"/>
            <w:shd w:val="clear" w:color="auto" w:fill="auto"/>
          </w:tcPr>
          <w:p w14:paraId="4CFA95DE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299AE80D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DB89FBA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Тернопільська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5ED4A23F" w14:textId="52F5C01B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30 567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1E613882" w14:textId="1184D81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597</w:t>
            </w:r>
          </w:p>
        </w:tc>
        <w:tc>
          <w:tcPr>
            <w:tcW w:w="2565" w:type="dxa"/>
            <w:shd w:val="clear" w:color="auto" w:fill="auto"/>
          </w:tcPr>
          <w:p w14:paraId="12C1A31A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6167EA5C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36C4F8C4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Харківська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3D8839F7" w14:textId="43B2C636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77 448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2E248C80" w14:textId="7AF651C2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742</w:t>
            </w:r>
          </w:p>
        </w:tc>
        <w:tc>
          <w:tcPr>
            <w:tcW w:w="2565" w:type="dxa"/>
            <w:shd w:val="clear" w:color="auto" w:fill="auto"/>
          </w:tcPr>
          <w:p w14:paraId="4B2EE730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57358A9C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A96C806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Херсонська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35849101" w14:textId="692B52C5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34 711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9BBB2BF" w14:textId="0C622721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465</w:t>
            </w:r>
          </w:p>
        </w:tc>
        <w:tc>
          <w:tcPr>
            <w:tcW w:w="2565" w:type="dxa"/>
            <w:shd w:val="clear" w:color="auto" w:fill="auto"/>
          </w:tcPr>
          <w:p w14:paraId="70C52BFD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27F1425A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3C136CB2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Хмельницька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503DC354" w14:textId="057DAF0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45 209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6C7B3F1C" w14:textId="5B53AF3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739</w:t>
            </w:r>
          </w:p>
        </w:tc>
        <w:tc>
          <w:tcPr>
            <w:tcW w:w="2565" w:type="dxa"/>
            <w:shd w:val="clear" w:color="auto" w:fill="auto"/>
          </w:tcPr>
          <w:p w14:paraId="4F310DF5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391C3939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6D8B4212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Черкаська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1272A268" w14:textId="24371AF3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38 676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52CD189E" w14:textId="0A36742D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635</w:t>
            </w:r>
          </w:p>
        </w:tc>
        <w:tc>
          <w:tcPr>
            <w:tcW w:w="2565" w:type="dxa"/>
            <w:shd w:val="clear" w:color="auto" w:fill="auto"/>
          </w:tcPr>
          <w:p w14:paraId="21363F04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02F384BE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0ACBFF1A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Чернівецька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4F062F2F" w14:textId="49EFCED8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31 196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3B4CF464" w14:textId="1AFF9374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372</w:t>
            </w:r>
          </w:p>
        </w:tc>
        <w:tc>
          <w:tcPr>
            <w:tcW w:w="2565" w:type="dxa"/>
            <w:shd w:val="clear" w:color="auto" w:fill="auto"/>
          </w:tcPr>
          <w:p w14:paraId="124883C3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5D51F6A6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533829A4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Чернігівська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2CA25066" w14:textId="7D62654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28 609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69F31F09" w14:textId="7C615F8F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432</w:t>
            </w:r>
          </w:p>
        </w:tc>
        <w:tc>
          <w:tcPr>
            <w:tcW w:w="2565" w:type="dxa"/>
            <w:shd w:val="clear" w:color="auto" w:fill="auto"/>
          </w:tcPr>
          <w:p w14:paraId="2EFA8F23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5A49C1" w:rsidRPr="00E47759" w14:paraId="03DE0493" w14:textId="77777777" w:rsidTr="004F4196">
        <w:trPr>
          <w:jc w:val="center"/>
        </w:trPr>
        <w:tc>
          <w:tcPr>
            <w:tcW w:w="2524" w:type="dxa"/>
            <w:shd w:val="clear" w:color="auto" w:fill="auto"/>
          </w:tcPr>
          <w:p w14:paraId="2C701C57" w14:textId="77777777" w:rsidR="005A49C1" w:rsidRPr="00E47759" w:rsidRDefault="005A49C1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м. Київ</w:t>
            </w:r>
          </w:p>
        </w:tc>
        <w:tc>
          <w:tcPr>
            <w:tcW w:w="2235" w:type="dxa"/>
            <w:shd w:val="clear" w:color="auto" w:fill="auto"/>
            <w:vAlign w:val="bottom"/>
          </w:tcPr>
          <w:p w14:paraId="63FC0DDE" w14:textId="67A8028D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53 584</w:t>
            </w:r>
          </w:p>
        </w:tc>
        <w:tc>
          <w:tcPr>
            <w:tcW w:w="2304" w:type="dxa"/>
            <w:shd w:val="clear" w:color="auto" w:fill="auto"/>
            <w:vAlign w:val="bottom"/>
          </w:tcPr>
          <w:p w14:paraId="57ACFCCD" w14:textId="52A5EC2E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107,5</w:t>
            </w:r>
          </w:p>
        </w:tc>
        <w:tc>
          <w:tcPr>
            <w:tcW w:w="2565" w:type="dxa"/>
            <w:shd w:val="clear" w:color="auto" w:fill="auto"/>
          </w:tcPr>
          <w:p w14:paraId="226B27AE" w14:textId="77777777" w:rsidR="005A49C1" w:rsidRPr="00E47759" w:rsidRDefault="005A49C1" w:rsidP="00E47759">
            <w:pPr>
              <w:jc w:val="center"/>
              <w:rPr>
                <w:sz w:val="24"/>
                <w:lang w:val="uk-UA"/>
              </w:rPr>
            </w:pPr>
          </w:p>
        </w:tc>
      </w:tr>
      <w:tr w:rsidR="003E07CE" w:rsidRPr="00E47759" w14:paraId="01C51E96" w14:textId="77777777" w:rsidTr="005A49C1">
        <w:trPr>
          <w:jc w:val="center"/>
        </w:trPr>
        <w:tc>
          <w:tcPr>
            <w:tcW w:w="2524" w:type="dxa"/>
            <w:shd w:val="clear" w:color="auto" w:fill="auto"/>
          </w:tcPr>
          <w:p w14:paraId="5D08250F" w14:textId="77777777" w:rsidR="003E07CE" w:rsidRPr="00E47759" w:rsidRDefault="003E07CE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Україна</w:t>
            </w:r>
          </w:p>
        </w:tc>
        <w:tc>
          <w:tcPr>
            <w:tcW w:w="2235" w:type="dxa"/>
            <w:shd w:val="clear" w:color="auto" w:fill="auto"/>
          </w:tcPr>
          <w:p w14:paraId="1C829CFC" w14:textId="38BD4E87" w:rsidR="003E07CE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1 230 398</w:t>
            </w:r>
          </w:p>
        </w:tc>
        <w:tc>
          <w:tcPr>
            <w:tcW w:w="2304" w:type="dxa"/>
            <w:shd w:val="clear" w:color="auto" w:fill="auto"/>
          </w:tcPr>
          <w:p w14:paraId="59CD3A53" w14:textId="7AA1319E" w:rsidR="003E07CE" w:rsidRPr="00E47759" w:rsidRDefault="005A49C1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14 763</w:t>
            </w:r>
          </w:p>
        </w:tc>
        <w:tc>
          <w:tcPr>
            <w:tcW w:w="2565" w:type="dxa"/>
            <w:shd w:val="clear" w:color="auto" w:fill="auto"/>
          </w:tcPr>
          <w:p w14:paraId="314366A2" w14:textId="77777777" w:rsidR="003E07CE" w:rsidRPr="00E47759" w:rsidRDefault="003E07CE" w:rsidP="00E47759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23309C8" w14:textId="2AC7AC1E" w:rsidR="003E07CE" w:rsidRPr="00E47759" w:rsidRDefault="005A49C1" w:rsidP="008E36DC">
      <w:pPr>
        <w:spacing w:line="312" w:lineRule="auto"/>
        <w:ind w:left="142"/>
        <w:rPr>
          <w:sz w:val="24"/>
          <w:lang w:val="uk-UA"/>
        </w:rPr>
      </w:pPr>
      <w:r w:rsidRPr="00E47759">
        <w:rPr>
          <w:sz w:val="24"/>
          <w:lang w:val="uk-UA"/>
        </w:rPr>
        <w:t>*Крім територій</w:t>
      </w:r>
      <w:r w:rsidR="00AC093E" w:rsidRPr="00E47759">
        <w:rPr>
          <w:sz w:val="24"/>
          <w:lang w:val="uk-UA"/>
        </w:rPr>
        <w:t>,</w:t>
      </w:r>
      <w:r w:rsidRPr="00E47759">
        <w:rPr>
          <w:sz w:val="24"/>
          <w:lang w:val="uk-UA"/>
        </w:rPr>
        <w:t xml:space="preserve"> тимчасово окупованих </w:t>
      </w:r>
      <w:proofErr w:type="spellStart"/>
      <w:r w:rsidRPr="00E47759">
        <w:rPr>
          <w:sz w:val="24"/>
          <w:lang w:val="uk-UA"/>
        </w:rPr>
        <w:t>АРК</w:t>
      </w:r>
      <w:proofErr w:type="spellEnd"/>
      <w:r w:rsidRPr="00E47759">
        <w:rPr>
          <w:sz w:val="24"/>
          <w:lang w:val="uk-UA"/>
        </w:rPr>
        <w:t>, Донецької та Луганської областей</w:t>
      </w:r>
      <w:r w:rsidR="00AC093E" w:rsidRPr="00E47759">
        <w:rPr>
          <w:sz w:val="24"/>
          <w:lang w:val="uk-UA"/>
        </w:rPr>
        <w:t>.</w:t>
      </w:r>
    </w:p>
    <w:p w14:paraId="7B0AF45A" w14:textId="6E6FE5E6" w:rsidR="00E906EF" w:rsidRPr="008E36DC" w:rsidRDefault="00E906EF" w:rsidP="008E36DC">
      <w:pPr>
        <w:spacing w:line="312" w:lineRule="auto"/>
        <w:ind w:left="720"/>
        <w:rPr>
          <w:szCs w:val="28"/>
          <w:lang w:val="uk-UA"/>
        </w:rPr>
      </w:pPr>
    </w:p>
    <w:p w14:paraId="27825C99" w14:textId="77777777" w:rsidR="00AC093E" w:rsidRPr="008E36DC" w:rsidRDefault="00AC093E" w:rsidP="008E36DC">
      <w:pPr>
        <w:spacing w:line="312" w:lineRule="auto"/>
        <w:ind w:left="720"/>
        <w:rPr>
          <w:szCs w:val="28"/>
          <w:lang w:val="uk-UA"/>
        </w:rPr>
      </w:pPr>
    </w:p>
    <w:p w14:paraId="6E4D2875" w14:textId="77777777" w:rsidR="00C438A9" w:rsidRPr="008E36DC" w:rsidRDefault="00C438A9" w:rsidP="00110C84">
      <w:pPr>
        <w:pStyle w:val="2"/>
        <w:rPr>
          <w:lang w:val="uk-UA"/>
        </w:rPr>
      </w:pPr>
      <w:bookmarkStart w:id="6" w:name="_Toc54631607"/>
      <w:r w:rsidRPr="008E36DC">
        <w:rPr>
          <w:lang w:val="uk-UA"/>
        </w:rPr>
        <w:lastRenderedPageBreak/>
        <w:t>ПРАКТИЧНА РОБОТА №5</w:t>
      </w:r>
      <w:bookmarkEnd w:id="6"/>
    </w:p>
    <w:p w14:paraId="21160E50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662FC5A3" w14:textId="77777777" w:rsidR="00C438A9" w:rsidRPr="008E36DC" w:rsidRDefault="00C438A9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>: Порівняльно-географічний метод.</w:t>
      </w:r>
    </w:p>
    <w:p w14:paraId="51BDEF5B" w14:textId="77777777" w:rsidR="00C438A9" w:rsidRPr="008E36DC" w:rsidRDefault="00C438A9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використовувати порівняльно-географічний метод у наукових дослідженнях</w:t>
      </w:r>
      <w:r w:rsidR="0087448A" w:rsidRPr="008E36DC">
        <w:rPr>
          <w:szCs w:val="28"/>
          <w:lang w:val="uk-UA"/>
        </w:rPr>
        <w:t>.</w:t>
      </w:r>
    </w:p>
    <w:p w14:paraId="7E945A89" w14:textId="77777777" w:rsidR="00C438A9" w:rsidRPr="008E36DC" w:rsidRDefault="00C438A9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58CA2596" w14:textId="77777777" w:rsidR="003D35B5" w:rsidRPr="008E36DC" w:rsidRDefault="003D35B5" w:rsidP="0023491F">
      <w:pPr>
        <w:pStyle w:val="a3"/>
        <w:numPr>
          <w:ilvl w:val="0"/>
          <w:numId w:val="20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Абрамов</w:t>
      </w:r>
      <w:proofErr w:type="spellEnd"/>
      <w:r w:rsidRPr="008E36DC">
        <w:rPr>
          <w:sz w:val="28"/>
          <w:szCs w:val="28"/>
          <w:lang w:val="uk-UA"/>
        </w:rPr>
        <w:t xml:space="preserve"> В. І., </w:t>
      </w:r>
      <w:proofErr w:type="spellStart"/>
      <w:r w:rsidRPr="008E36DC">
        <w:rPr>
          <w:sz w:val="28"/>
          <w:szCs w:val="28"/>
          <w:lang w:val="uk-UA"/>
        </w:rPr>
        <w:t>Арутнюнов</w:t>
      </w:r>
      <w:proofErr w:type="spellEnd"/>
      <w:r w:rsidRPr="008E36DC">
        <w:rPr>
          <w:sz w:val="28"/>
          <w:szCs w:val="28"/>
          <w:lang w:val="uk-UA"/>
        </w:rPr>
        <w:t xml:space="preserve"> В. X. Методологія системного підходу та наукових досліджень 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.-метод. </w:t>
      </w:r>
      <w:proofErr w:type="spellStart"/>
      <w:r w:rsidRPr="008E36DC">
        <w:rPr>
          <w:sz w:val="28"/>
          <w:szCs w:val="28"/>
          <w:lang w:val="uk-UA"/>
        </w:rPr>
        <w:t>посібн</w:t>
      </w:r>
      <w:proofErr w:type="spellEnd"/>
      <w:r w:rsidRPr="008E36DC">
        <w:rPr>
          <w:sz w:val="28"/>
          <w:szCs w:val="28"/>
          <w:lang w:val="uk-UA"/>
        </w:rPr>
        <w:t xml:space="preserve">. для </w:t>
      </w:r>
      <w:proofErr w:type="spellStart"/>
      <w:r w:rsidRPr="008E36DC">
        <w:rPr>
          <w:sz w:val="28"/>
          <w:szCs w:val="28"/>
          <w:lang w:val="uk-UA"/>
        </w:rPr>
        <w:t>самост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вивч</w:t>
      </w:r>
      <w:proofErr w:type="spellEnd"/>
      <w:r w:rsidRPr="008E36DC">
        <w:rPr>
          <w:sz w:val="28"/>
          <w:szCs w:val="28"/>
          <w:lang w:val="uk-UA"/>
        </w:rPr>
        <w:t xml:space="preserve">. </w:t>
      </w:r>
      <w:proofErr w:type="spellStart"/>
      <w:r w:rsidRPr="008E36DC">
        <w:rPr>
          <w:sz w:val="28"/>
          <w:szCs w:val="28"/>
          <w:lang w:val="uk-UA"/>
        </w:rPr>
        <w:t>дисц</w:t>
      </w:r>
      <w:proofErr w:type="spellEnd"/>
      <w:r w:rsidRPr="008E36DC">
        <w:rPr>
          <w:sz w:val="28"/>
          <w:szCs w:val="28"/>
          <w:lang w:val="uk-UA"/>
        </w:rPr>
        <w:t xml:space="preserve">. К. : </w:t>
      </w:r>
      <w:proofErr w:type="spellStart"/>
      <w:r w:rsidRPr="008E36DC">
        <w:rPr>
          <w:sz w:val="28"/>
          <w:szCs w:val="28"/>
          <w:lang w:val="uk-UA"/>
        </w:rPr>
        <w:t>КНЕУ</w:t>
      </w:r>
      <w:proofErr w:type="spellEnd"/>
      <w:r w:rsidRPr="008E36DC">
        <w:rPr>
          <w:sz w:val="28"/>
          <w:szCs w:val="28"/>
          <w:lang w:val="uk-UA"/>
        </w:rPr>
        <w:t>, 2005.178 с.</w:t>
      </w:r>
    </w:p>
    <w:p w14:paraId="1EC10F6F" w14:textId="0F841299" w:rsidR="003D35B5" w:rsidRPr="008E36DC" w:rsidRDefault="003D35B5" w:rsidP="0023491F">
      <w:pPr>
        <w:pStyle w:val="a3"/>
        <w:numPr>
          <w:ilvl w:val="0"/>
          <w:numId w:val="20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Артюх</w:t>
      </w:r>
      <w:proofErr w:type="spellEnd"/>
      <w:r w:rsidRPr="008E36DC">
        <w:rPr>
          <w:sz w:val="28"/>
          <w:szCs w:val="28"/>
          <w:lang w:val="uk-UA"/>
        </w:rPr>
        <w:t xml:space="preserve"> С. Основи наукових досліджень: [підручник] / Українська інженерно-педагогічна академія. Х. : </w:t>
      </w:r>
      <w:proofErr w:type="spellStart"/>
      <w:r w:rsidRPr="008E36DC">
        <w:rPr>
          <w:sz w:val="28"/>
          <w:szCs w:val="28"/>
          <w:lang w:val="uk-UA"/>
        </w:rPr>
        <w:t>УІПА</w:t>
      </w:r>
      <w:proofErr w:type="spellEnd"/>
      <w:r w:rsidRPr="008E36DC">
        <w:rPr>
          <w:sz w:val="28"/>
          <w:szCs w:val="28"/>
          <w:lang w:val="uk-UA"/>
        </w:rPr>
        <w:t>, 2006. 277 с.</w:t>
      </w:r>
    </w:p>
    <w:p w14:paraId="69122C8B" w14:textId="77777777" w:rsidR="003D35B5" w:rsidRPr="008E36DC" w:rsidRDefault="003D35B5" w:rsidP="0023491F">
      <w:pPr>
        <w:pStyle w:val="a3"/>
        <w:numPr>
          <w:ilvl w:val="0"/>
          <w:numId w:val="20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Влах</w:t>
      </w:r>
      <w:proofErr w:type="spellEnd"/>
      <w:r w:rsidRPr="008E36DC">
        <w:rPr>
          <w:sz w:val="28"/>
          <w:szCs w:val="28"/>
          <w:lang w:val="uk-UA"/>
        </w:rPr>
        <w:t xml:space="preserve"> М. Р., Котик Л. І. Теорія і методологія географічної науки : </w:t>
      </w:r>
      <w:proofErr w:type="spellStart"/>
      <w:r w:rsidRPr="008E36DC">
        <w:rPr>
          <w:sz w:val="28"/>
          <w:szCs w:val="28"/>
          <w:lang w:val="uk-UA"/>
        </w:rPr>
        <w:t>навч</w:t>
      </w:r>
      <w:proofErr w:type="spellEnd"/>
      <w:r w:rsidRPr="008E36DC">
        <w:rPr>
          <w:sz w:val="28"/>
          <w:szCs w:val="28"/>
          <w:lang w:val="uk-UA"/>
        </w:rPr>
        <w:t xml:space="preserve">. посібник. Львів : </w:t>
      </w:r>
      <w:proofErr w:type="spellStart"/>
      <w:r w:rsidRPr="008E36DC">
        <w:rPr>
          <w:sz w:val="28"/>
          <w:szCs w:val="28"/>
          <w:lang w:val="uk-UA"/>
        </w:rPr>
        <w:t>ЛНУ</w:t>
      </w:r>
      <w:proofErr w:type="spellEnd"/>
      <w:r w:rsidRPr="008E36DC">
        <w:rPr>
          <w:sz w:val="28"/>
          <w:szCs w:val="28"/>
          <w:lang w:val="uk-UA"/>
        </w:rPr>
        <w:t xml:space="preserve"> ім. І. Франка, 2019. 344 с.</w:t>
      </w:r>
    </w:p>
    <w:p w14:paraId="50868A05" w14:textId="043B9103" w:rsidR="00336897" w:rsidRPr="008E36DC" w:rsidRDefault="00336897" w:rsidP="008E36DC">
      <w:pPr>
        <w:spacing w:line="312" w:lineRule="auto"/>
        <w:ind w:left="72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5469B164" w14:textId="77777777" w:rsidR="0087448A" w:rsidRPr="008E36DC" w:rsidRDefault="0087448A" w:rsidP="0023491F">
      <w:pPr>
        <w:pStyle w:val="a3"/>
        <w:numPr>
          <w:ilvl w:val="0"/>
          <w:numId w:val="21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Конкретно-наукові</w:t>
      </w:r>
      <w:r w:rsidR="000F088D" w:rsidRPr="008E36DC">
        <w:rPr>
          <w:sz w:val="28"/>
          <w:szCs w:val="28"/>
          <w:lang w:val="uk-UA"/>
        </w:rPr>
        <w:t xml:space="preserve"> </w:t>
      </w:r>
      <w:r w:rsidRPr="008E36DC">
        <w:rPr>
          <w:sz w:val="28"/>
          <w:szCs w:val="28"/>
          <w:lang w:val="uk-UA"/>
        </w:rPr>
        <w:t>методи</w:t>
      </w:r>
      <w:r w:rsidR="008F5FC4" w:rsidRPr="008E36DC">
        <w:rPr>
          <w:sz w:val="28"/>
          <w:szCs w:val="28"/>
          <w:lang w:val="uk-UA"/>
        </w:rPr>
        <w:t xml:space="preserve"> географічного дослідження</w:t>
      </w:r>
      <w:r w:rsidRPr="008E36DC">
        <w:rPr>
          <w:sz w:val="28"/>
          <w:szCs w:val="28"/>
          <w:lang w:val="uk-UA"/>
        </w:rPr>
        <w:t>.</w:t>
      </w:r>
    </w:p>
    <w:p w14:paraId="75C71F6B" w14:textId="77777777" w:rsidR="0087448A" w:rsidRPr="008E36DC" w:rsidRDefault="0087448A" w:rsidP="0023491F">
      <w:pPr>
        <w:pStyle w:val="a3"/>
        <w:numPr>
          <w:ilvl w:val="0"/>
          <w:numId w:val="21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Порівняльно-географічний метод.</w:t>
      </w:r>
    </w:p>
    <w:p w14:paraId="730D40C2" w14:textId="11C0981D" w:rsidR="00600F36" w:rsidRPr="008E36DC" w:rsidRDefault="00600F36" w:rsidP="0023491F">
      <w:pPr>
        <w:pStyle w:val="a3"/>
        <w:numPr>
          <w:ilvl w:val="0"/>
          <w:numId w:val="21"/>
        </w:numPr>
        <w:spacing w:line="312" w:lineRule="auto"/>
        <w:ind w:left="567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Послідовність застосування якісних та кількісних характеристик географічних об</w:t>
      </w:r>
      <w:r w:rsidR="003D35B5" w:rsidRPr="008E36DC">
        <w:rPr>
          <w:sz w:val="28"/>
          <w:szCs w:val="28"/>
          <w:lang w:val="uk-UA"/>
        </w:rPr>
        <w:t>’</w:t>
      </w:r>
      <w:r w:rsidRPr="008E36DC">
        <w:rPr>
          <w:sz w:val="28"/>
          <w:szCs w:val="28"/>
          <w:lang w:val="uk-UA"/>
        </w:rPr>
        <w:t>єктів у порівняльному методі.</w:t>
      </w:r>
    </w:p>
    <w:p w14:paraId="1213D961" w14:textId="77777777" w:rsidR="00C438A9" w:rsidRPr="008E36DC" w:rsidRDefault="00C438A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1E87213A" w14:textId="0CD70741" w:rsidR="00C438A9" w:rsidRPr="008E36DC" w:rsidRDefault="00C438A9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1. </w:t>
      </w:r>
      <w:r w:rsidRPr="008E36DC">
        <w:rPr>
          <w:szCs w:val="28"/>
          <w:lang w:val="uk-UA"/>
        </w:rPr>
        <w:t xml:space="preserve">Користуючись Атласом </w:t>
      </w:r>
      <w:r w:rsidR="00842372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>чителя (</w:t>
      </w:r>
      <w:r w:rsidR="00336897" w:rsidRPr="008E36DC">
        <w:rPr>
          <w:szCs w:val="28"/>
          <w:lang w:val="uk-UA"/>
        </w:rPr>
        <w:t xml:space="preserve">Київ, </w:t>
      </w:r>
      <w:r w:rsidRPr="008E36DC">
        <w:rPr>
          <w:szCs w:val="28"/>
          <w:lang w:val="uk-UA"/>
        </w:rPr>
        <w:t>2010)</w:t>
      </w:r>
      <w:r w:rsidR="008F5FC4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порівняти два фізико-географічні регіони. </w:t>
      </w:r>
    </w:p>
    <w:p w14:paraId="41127062" w14:textId="78BC93F0" w:rsidR="00C438A9" w:rsidRPr="008E36DC" w:rsidRDefault="00C438A9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b/>
          <w:i/>
          <w:iCs/>
          <w:color w:val="000000"/>
          <w:szCs w:val="28"/>
          <w:lang w:val="uk-UA"/>
        </w:rPr>
        <w:t>Порівняння</w:t>
      </w:r>
      <w:r w:rsidRPr="008E36DC">
        <w:rPr>
          <w:iCs/>
          <w:color w:val="000000"/>
          <w:szCs w:val="28"/>
          <w:lang w:val="uk-UA"/>
        </w:rPr>
        <w:t xml:space="preserve"> – це встановлення подібності і </w:t>
      </w:r>
      <w:r w:rsidRPr="008E36DC">
        <w:rPr>
          <w:iCs/>
          <w:szCs w:val="28"/>
          <w:lang w:val="uk-UA"/>
        </w:rPr>
        <w:t>відмінності</w:t>
      </w:r>
      <w:r w:rsidRPr="008E36DC">
        <w:rPr>
          <w:iCs/>
          <w:color w:val="000000"/>
          <w:szCs w:val="28"/>
          <w:lang w:val="uk-UA"/>
        </w:rPr>
        <w:t xml:space="preserve"> об</w:t>
      </w:r>
      <w:r w:rsidR="003D35B5" w:rsidRPr="008E36DC">
        <w:rPr>
          <w:iCs/>
          <w:color w:val="000000"/>
          <w:szCs w:val="28"/>
          <w:lang w:val="uk-UA"/>
        </w:rPr>
        <w:t>’</w:t>
      </w:r>
      <w:r w:rsidRPr="008E36DC">
        <w:rPr>
          <w:iCs/>
          <w:color w:val="000000"/>
          <w:szCs w:val="28"/>
          <w:lang w:val="uk-UA"/>
        </w:rPr>
        <w:t>єктів пізнання, у нашому випадку – географічних об</w:t>
      </w:r>
      <w:r w:rsidR="003D35B5" w:rsidRPr="008E36DC">
        <w:rPr>
          <w:iCs/>
          <w:color w:val="000000"/>
          <w:szCs w:val="28"/>
          <w:lang w:val="uk-UA"/>
        </w:rPr>
        <w:t>’</w:t>
      </w:r>
      <w:r w:rsidRPr="008E36DC">
        <w:rPr>
          <w:iCs/>
          <w:color w:val="000000"/>
          <w:szCs w:val="28"/>
          <w:lang w:val="uk-UA"/>
        </w:rPr>
        <w:t>єктів.</w:t>
      </w:r>
      <w:r w:rsidRPr="008E36DC">
        <w:rPr>
          <w:szCs w:val="28"/>
          <w:lang w:val="uk-UA"/>
        </w:rPr>
        <w:t xml:space="preserve"> Порівняльний метод базується на принципі подібності порівнюваних об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єктів та принципі розрізнення.</w:t>
      </w:r>
    </w:p>
    <w:p w14:paraId="7B6E2FEC" w14:textId="77777777" w:rsidR="00C438A9" w:rsidRPr="008E36DC" w:rsidRDefault="00C438A9" w:rsidP="008E36DC">
      <w:pPr>
        <w:spacing w:line="312" w:lineRule="auto"/>
        <w:ind w:firstLine="567"/>
        <w:jc w:val="center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t>План фізико-географічної характеристики території</w:t>
      </w:r>
    </w:p>
    <w:p w14:paraId="4D316626" w14:textId="77777777" w:rsidR="00C438A9" w:rsidRPr="008E36DC" w:rsidRDefault="00C438A9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Географічне положення території </w:t>
      </w:r>
    </w:p>
    <w:p w14:paraId="7B288B8E" w14:textId="77777777" w:rsidR="00C438A9" w:rsidRPr="008E36DC" w:rsidRDefault="00842372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Геологічна</w:t>
      </w:r>
      <w:r w:rsidR="00C438A9" w:rsidRPr="008E36DC">
        <w:rPr>
          <w:szCs w:val="28"/>
          <w:lang w:val="uk-UA"/>
        </w:rPr>
        <w:t xml:space="preserve"> будова і рельєф (особливості геологічно</w:t>
      </w:r>
      <w:r w:rsidRPr="008E36DC">
        <w:rPr>
          <w:szCs w:val="28"/>
          <w:lang w:val="uk-UA"/>
        </w:rPr>
        <w:t>ї</w:t>
      </w:r>
      <w:r w:rsidR="00C438A9" w:rsidRPr="008E36DC">
        <w:rPr>
          <w:szCs w:val="28"/>
          <w:lang w:val="uk-UA"/>
        </w:rPr>
        <w:t xml:space="preserve"> і тектонічно</w:t>
      </w:r>
      <w:r w:rsidRPr="008E36DC">
        <w:rPr>
          <w:szCs w:val="28"/>
          <w:lang w:val="uk-UA"/>
        </w:rPr>
        <w:t>ї</w:t>
      </w:r>
      <w:r w:rsidR="00C438A9" w:rsidRPr="008E36DC">
        <w:rPr>
          <w:szCs w:val="28"/>
          <w:lang w:val="uk-UA"/>
        </w:rPr>
        <w:t xml:space="preserve"> будови території, основні гірські породи і характерні риси рельєфу).  </w:t>
      </w:r>
    </w:p>
    <w:p w14:paraId="5D7EB8ED" w14:textId="736AC562" w:rsidR="00C438A9" w:rsidRPr="008E36DC" w:rsidRDefault="00C438A9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Клімат (тип клімату та фактори</w:t>
      </w:r>
      <w:r w:rsidR="00842372" w:rsidRPr="008E36DC">
        <w:rPr>
          <w:szCs w:val="28"/>
          <w:lang w:val="uk-UA"/>
        </w:rPr>
        <w:t>, що</w:t>
      </w:r>
      <w:r w:rsidRPr="008E36DC">
        <w:rPr>
          <w:szCs w:val="28"/>
          <w:lang w:val="uk-UA"/>
        </w:rPr>
        <w:t xml:space="preserve"> його визначают</w:t>
      </w:r>
      <w:r w:rsidR="00842372" w:rsidRPr="008E36DC">
        <w:rPr>
          <w:szCs w:val="28"/>
          <w:lang w:val="uk-UA"/>
        </w:rPr>
        <w:t>ь, середня температура січня і лип</w:t>
      </w:r>
      <w:r w:rsidRPr="008E36DC">
        <w:rPr>
          <w:szCs w:val="28"/>
          <w:lang w:val="uk-UA"/>
        </w:rPr>
        <w:t>ня, річна кількість опадів і їх сезонність). </w:t>
      </w:r>
    </w:p>
    <w:p w14:paraId="61893D21" w14:textId="77777777" w:rsidR="00C438A9" w:rsidRPr="008E36DC" w:rsidRDefault="00C438A9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Внутрішні води (основні види внутрішніх вод, особливості їх </w:t>
      </w:r>
      <w:r w:rsidR="00842372" w:rsidRPr="008E36DC">
        <w:rPr>
          <w:szCs w:val="28"/>
          <w:lang w:val="uk-UA"/>
        </w:rPr>
        <w:t>живлення</w:t>
      </w:r>
      <w:r w:rsidRPr="008E36DC">
        <w:rPr>
          <w:szCs w:val="28"/>
          <w:lang w:val="uk-UA"/>
        </w:rPr>
        <w:t xml:space="preserve">, режиму і використання).  </w:t>
      </w:r>
    </w:p>
    <w:p w14:paraId="68FAFD71" w14:textId="77777777" w:rsidR="00C438A9" w:rsidRPr="008E36DC" w:rsidRDefault="00C438A9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Ґрунти (головні типи ґрунтів, їх розміщення, механічний і хімічний склад, структура, будова і родючість).  </w:t>
      </w:r>
    </w:p>
    <w:p w14:paraId="7FD9CBD0" w14:textId="77777777" w:rsidR="00C438A9" w:rsidRPr="008E36DC" w:rsidRDefault="00C438A9" w:rsidP="0023491F">
      <w:pPr>
        <w:widowControl w:val="0"/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Рослинний і тваринний світ (біологічні особливості території, типові представники рослинного і тваринного світу).  </w:t>
      </w:r>
    </w:p>
    <w:p w14:paraId="616CDCC0" w14:textId="77777777" w:rsidR="00C438A9" w:rsidRPr="008E36DC" w:rsidRDefault="00C438A9" w:rsidP="0023491F">
      <w:pPr>
        <w:numPr>
          <w:ilvl w:val="0"/>
          <w:numId w:val="18"/>
        </w:numPr>
        <w:tabs>
          <w:tab w:val="left" w:pos="882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Діяльність людини та її вплив на територію.</w:t>
      </w:r>
    </w:p>
    <w:p w14:paraId="285DAB10" w14:textId="758466DB" w:rsidR="00C438A9" w:rsidRPr="008E36DC" w:rsidRDefault="00C438A9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2. </w:t>
      </w:r>
      <w:r w:rsidRPr="008E36DC">
        <w:rPr>
          <w:szCs w:val="28"/>
          <w:lang w:val="uk-UA"/>
        </w:rPr>
        <w:t xml:space="preserve">Користуючись Атласом </w:t>
      </w:r>
      <w:r w:rsidR="00842372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>чителя (</w:t>
      </w:r>
      <w:r w:rsidR="00336897" w:rsidRPr="008E36DC">
        <w:rPr>
          <w:szCs w:val="28"/>
          <w:lang w:val="uk-UA"/>
        </w:rPr>
        <w:t xml:space="preserve">Київ, </w:t>
      </w:r>
      <w:r w:rsidRPr="008E36DC">
        <w:rPr>
          <w:szCs w:val="28"/>
          <w:lang w:val="uk-UA"/>
        </w:rPr>
        <w:t xml:space="preserve">2010) </w:t>
      </w:r>
      <w:r w:rsidR="00842372" w:rsidRPr="008E36DC">
        <w:rPr>
          <w:szCs w:val="28"/>
          <w:lang w:val="uk-UA"/>
        </w:rPr>
        <w:t>дати порівняльну характеристику двох країн світу</w:t>
      </w:r>
      <w:r w:rsidRPr="008E36DC">
        <w:rPr>
          <w:szCs w:val="28"/>
          <w:lang w:val="uk-UA"/>
        </w:rPr>
        <w:t>.</w:t>
      </w:r>
    </w:p>
    <w:p w14:paraId="2C783B36" w14:textId="77777777" w:rsidR="00C438A9" w:rsidRPr="008E36DC" w:rsidRDefault="00C438A9" w:rsidP="008E36DC">
      <w:pPr>
        <w:spacing w:line="312" w:lineRule="auto"/>
        <w:jc w:val="center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t>Економіко-ге</w:t>
      </w:r>
      <w:r w:rsidR="0087448A" w:rsidRPr="008E36DC">
        <w:rPr>
          <w:b/>
          <w:i/>
          <w:szCs w:val="28"/>
          <w:lang w:val="uk-UA"/>
        </w:rPr>
        <w:t>ографічна характеристика країни</w:t>
      </w:r>
    </w:p>
    <w:p w14:paraId="1B845B83" w14:textId="77777777" w:rsidR="00C438A9" w:rsidRPr="008E36DC" w:rsidRDefault="00C438A9" w:rsidP="008E36DC">
      <w:pPr>
        <w:tabs>
          <w:tab w:val="left" w:pos="851"/>
        </w:tabs>
        <w:spacing w:line="312" w:lineRule="auto"/>
        <w:ind w:firstLine="567"/>
        <w:jc w:val="both"/>
        <w:rPr>
          <w:spacing w:val="-4"/>
          <w:szCs w:val="28"/>
          <w:lang w:val="uk-UA"/>
        </w:rPr>
      </w:pPr>
      <w:r w:rsidRPr="008E36DC">
        <w:rPr>
          <w:spacing w:val="-4"/>
          <w:szCs w:val="28"/>
          <w:lang w:val="uk-UA"/>
        </w:rPr>
        <w:t>1. Економіко</w:t>
      </w:r>
      <w:r w:rsidR="0087448A" w:rsidRPr="008E36DC">
        <w:rPr>
          <w:spacing w:val="-4"/>
          <w:szCs w:val="28"/>
          <w:lang w:val="uk-UA"/>
        </w:rPr>
        <w:t>-</w:t>
      </w:r>
      <w:r w:rsidRPr="008E36DC">
        <w:rPr>
          <w:spacing w:val="-4"/>
          <w:szCs w:val="28"/>
          <w:lang w:val="uk-UA"/>
        </w:rPr>
        <w:t xml:space="preserve">географічне положення, оцінка </w:t>
      </w:r>
      <w:r w:rsidR="008F5FC4" w:rsidRPr="008E36DC">
        <w:rPr>
          <w:spacing w:val="-4"/>
          <w:szCs w:val="28"/>
          <w:lang w:val="uk-UA"/>
        </w:rPr>
        <w:t xml:space="preserve">його сприятливості </w:t>
      </w:r>
      <w:r w:rsidRPr="008E36DC">
        <w:rPr>
          <w:spacing w:val="-4"/>
          <w:szCs w:val="28"/>
          <w:lang w:val="uk-UA"/>
        </w:rPr>
        <w:t xml:space="preserve">для розвитку господарства. </w:t>
      </w:r>
    </w:p>
    <w:p w14:paraId="3FB782B6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>2. Оцінка природних умов і природних ресурсів:</w:t>
      </w:r>
    </w:p>
    <w:p w14:paraId="7E1E5CF3" w14:textId="77777777" w:rsidR="00C438A9" w:rsidRPr="008E36DC" w:rsidRDefault="00C438A9" w:rsidP="008E36DC">
      <w:pPr>
        <w:pStyle w:val="a3"/>
        <w:tabs>
          <w:tab w:val="left" w:pos="993"/>
        </w:tabs>
        <w:spacing w:line="312" w:lineRule="auto"/>
        <w:ind w:left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а) оцінка сприятливості рельєфу, клімату, вод для розвитку промисловості, сільського господарства, транспорту тощо; </w:t>
      </w:r>
    </w:p>
    <w:p w14:paraId="6DE0D880" w14:textId="77777777" w:rsidR="00C438A9" w:rsidRPr="008E36DC" w:rsidRDefault="00C438A9" w:rsidP="008E36DC">
      <w:pPr>
        <w:pStyle w:val="a3"/>
        <w:tabs>
          <w:tab w:val="left" w:pos="993"/>
        </w:tabs>
        <w:spacing w:line="312" w:lineRule="auto"/>
        <w:ind w:left="0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б) оцінка забезпеченості мінерально-сировинними, водними</w:t>
      </w:r>
      <w:r w:rsidR="00842372" w:rsidRPr="008E36DC">
        <w:rPr>
          <w:sz w:val="28"/>
          <w:szCs w:val="28"/>
          <w:lang w:val="uk-UA"/>
        </w:rPr>
        <w:t>,</w:t>
      </w:r>
      <w:r w:rsidRPr="008E36DC">
        <w:rPr>
          <w:sz w:val="28"/>
          <w:szCs w:val="28"/>
          <w:lang w:val="uk-UA"/>
        </w:rPr>
        <w:t xml:space="preserve"> зем</w:t>
      </w:r>
      <w:r w:rsidR="00842372" w:rsidRPr="008E36DC">
        <w:rPr>
          <w:sz w:val="28"/>
          <w:szCs w:val="28"/>
          <w:lang w:val="uk-UA"/>
        </w:rPr>
        <w:t>е</w:t>
      </w:r>
      <w:r w:rsidRPr="008E36DC">
        <w:rPr>
          <w:sz w:val="28"/>
          <w:szCs w:val="28"/>
          <w:lang w:val="uk-UA"/>
        </w:rPr>
        <w:t>л</w:t>
      </w:r>
      <w:r w:rsidR="00842372" w:rsidRPr="008E36DC">
        <w:rPr>
          <w:sz w:val="28"/>
          <w:szCs w:val="28"/>
          <w:lang w:val="uk-UA"/>
        </w:rPr>
        <w:t>ьним</w:t>
      </w:r>
      <w:r w:rsidRPr="008E36DC">
        <w:rPr>
          <w:sz w:val="28"/>
          <w:szCs w:val="28"/>
          <w:lang w:val="uk-UA"/>
        </w:rPr>
        <w:t xml:space="preserve">и (у </w:t>
      </w:r>
      <w:proofErr w:type="spellStart"/>
      <w:r w:rsidRPr="008E36DC">
        <w:rPr>
          <w:sz w:val="28"/>
          <w:szCs w:val="28"/>
          <w:lang w:val="uk-UA"/>
        </w:rPr>
        <w:t>т.ч</w:t>
      </w:r>
      <w:proofErr w:type="spellEnd"/>
      <w:r w:rsidRPr="008E36DC">
        <w:rPr>
          <w:sz w:val="28"/>
          <w:szCs w:val="28"/>
          <w:lang w:val="uk-UA"/>
        </w:rPr>
        <w:t xml:space="preserve">. ґрунтовими), лісовими та іншими ресурсами для розвитку певних галузей промисловості, сільського господарства, будівництва тощо. </w:t>
      </w:r>
    </w:p>
    <w:p w14:paraId="65DE9B03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3. Оцінка населення </w:t>
      </w:r>
      <w:r w:rsidR="00842372" w:rsidRPr="008E36DC">
        <w:rPr>
          <w:szCs w:val="28"/>
          <w:lang w:val="uk-UA"/>
        </w:rPr>
        <w:t>і трудових ресурсів</w:t>
      </w:r>
      <w:r w:rsidRPr="008E36DC">
        <w:rPr>
          <w:szCs w:val="28"/>
          <w:lang w:val="uk-UA"/>
        </w:rPr>
        <w:t xml:space="preserve">. </w:t>
      </w:r>
    </w:p>
    <w:p w14:paraId="27EDAD50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4. Загальна характеристика господарства. Галузі спеціалізації. </w:t>
      </w:r>
    </w:p>
    <w:p w14:paraId="641EAD21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5. Характеристика промисловості. </w:t>
      </w:r>
    </w:p>
    <w:p w14:paraId="07E4A761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>6. Характеристика сільського господарства.</w:t>
      </w:r>
    </w:p>
    <w:p w14:paraId="69F5E64A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7. Характеристика транспорту. </w:t>
      </w:r>
    </w:p>
    <w:p w14:paraId="19908B9D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8. Характеристика соціального комплексу. </w:t>
      </w:r>
    </w:p>
    <w:p w14:paraId="5948BAA2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9. Економічні райони. </w:t>
      </w:r>
    </w:p>
    <w:p w14:paraId="562CC652" w14:textId="77777777" w:rsidR="00C438A9" w:rsidRPr="008E36DC" w:rsidRDefault="00C438A9" w:rsidP="008E36DC">
      <w:pPr>
        <w:tabs>
          <w:tab w:val="left" w:pos="993"/>
        </w:tabs>
        <w:spacing w:line="312" w:lineRule="auto"/>
        <w:ind w:firstLine="567"/>
        <w:rPr>
          <w:szCs w:val="28"/>
          <w:lang w:val="uk-UA"/>
        </w:rPr>
      </w:pPr>
      <w:r w:rsidRPr="008E36DC">
        <w:rPr>
          <w:szCs w:val="28"/>
          <w:lang w:val="uk-UA"/>
        </w:rPr>
        <w:t>10. Проблеми та перспективи економічного розвитку.</w:t>
      </w:r>
    </w:p>
    <w:p w14:paraId="57B45197" w14:textId="702DEB4D" w:rsidR="002C0697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0EC12018" w14:textId="17DDE5EC" w:rsidR="00C438A9" w:rsidRPr="008E36DC" w:rsidRDefault="00C438A9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3D35B5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 xml:space="preserve">. </w:t>
      </w:r>
      <w:r w:rsidRPr="008E36DC">
        <w:rPr>
          <w:szCs w:val="28"/>
          <w:lang w:val="uk-UA"/>
        </w:rPr>
        <w:t xml:space="preserve">У вигляді таблиці дати порівняльну характеристику </w:t>
      </w:r>
      <w:r w:rsidR="000A0BF9" w:rsidRPr="008E36DC">
        <w:rPr>
          <w:szCs w:val="28"/>
          <w:lang w:val="uk-UA"/>
        </w:rPr>
        <w:t>Східноєвропейської та Західносибірської рівнин</w:t>
      </w:r>
      <w:r w:rsidRPr="008E36DC">
        <w:rPr>
          <w:szCs w:val="28"/>
          <w:lang w:val="uk-UA"/>
        </w:rPr>
        <w:t xml:space="preserve"> за схемою характеристики фізико-географічної країни.</w:t>
      </w:r>
    </w:p>
    <w:p w14:paraId="21F8E634" w14:textId="5DF8CD63" w:rsidR="00C438A9" w:rsidRPr="008E36DC" w:rsidRDefault="00C438A9" w:rsidP="008E36DC">
      <w:pPr>
        <w:spacing w:line="312" w:lineRule="auto"/>
        <w:jc w:val="center"/>
        <w:rPr>
          <w:b/>
          <w:i/>
          <w:szCs w:val="28"/>
          <w:lang w:val="uk-UA"/>
        </w:rPr>
      </w:pPr>
      <w:r w:rsidRPr="008E36DC">
        <w:rPr>
          <w:b/>
          <w:i/>
          <w:szCs w:val="28"/>
          <w:lang w:val="uk-UA"/>
        </w:rPr>
        <w:t xml:space="preserve">План </w:t>
      </w:r>
      <w:r w:rsidR="003D35B5" w:rsidRPr="008E36DC">
        <w:rPr>
          <w:b/>
          <w:i/>
          <w:szCs w:val="28"/>
          <w:lang w:val="uk-UA"/>
        </w:rPr>
        <w:t xml:space="preserve">порівняльної </w:t>
      </w:r>
      <w:r w:rsidRPr="008E36DC">
        <w:rPr>
          <w:b/>
          <w:i/>
          <w:szCs w:val="28"/>
          <w:lang w:val="uk-UA"/>
        </w:rPr>
        <w:t>характеристики фізико-географічної країни</w:t>
      </w:r>
    </w:p>
    <w:p w14:paraId="64A4162E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pacing w:val="-4"/>
          <w:szCs w:val="28"/>
          <w:lang w:val="uk-UA"/>
        </w:rPr>
      </w:pPr>
      <w:r w:rsidRPr="008E36DC">
        <w:rPr>
          <w:spacing w:val="-4"/>
          <w:szCs w:val="28"/>
          <w:lang w:val="uk-UA"/>
        </w:rPr>
        <w:t>Фізико-географічне положення країни за загальною схемою районування.</w:t>
      </w:r>
    </w:p>
    <w:p w14:paraId="05F3D2E2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Геологічна історія та тектонічні структури.</w:t>
      </w:r>
    </w:p>
    <w:p w14:paraId="75EDD85A" w14:textId="77777777" w:rsidR="00C438A9" w:rsidRPr="008E36DC" w:rsidRDefault="00842372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Р</w:t>
      </w:r>
      <w:r w:rsidR="00C438A9" w:rsidRPr="008E36DC">
        <w:rPr>
          <w:szCs w:val="28"/>
          <w:lang w:val="uk-UA"/>
        </w:rPr>
        <w:t>ельєф</w:t>
      </w:r>
      <w:r w:rsidRPr="008E36DC">
        <w:rPr>
          <w:szCs w:val="28"/>
          <w:lang w:val="uk-UA"/>
        </w:rPr>
        <w:t xml:space="preserve"> і корисні копалини</w:t>
      </w:r>
      <w:r w:rsidR="00C438A9" w:rsidRPr="008E36DC">
        <w:rPr>
          <w:szCs w:val="28"/>
          <w:lang w:val="uk-UA"/>
        </w:rPr>
        <w:t xml:space="preserve">. </w:t>
      </w:r>
    </w:p>
    <w:p w14:paraId="4091F400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Кліматичн</w:t>
      </w:r>
      <w:r w:rsidR="00842372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</w:t>
      </w:r>
      <w:r w:rsidR="00842372" w:rsidRPr="008E36DC">
        <w:rPr>
          <w:szCs w:val="28"/>
          <w:lang w:val="uk-UA"/>
        </w:rPr>
        <w:t>характеристика</w:t>
      </w:r>
      <w:r w:rsidRPr="008E36DC">
        <w:rPr>
          <w:szCs w:val="28"/>
          <w:lang w:val="uk-UA"/>
        </w:rPr>
        <w:t xml:space="preserve"> та кліматичні пояси і області фізико-географічної країни.</w:t>
      </w:r>
    </w:p>
    <w:p w14:paraId="3A4A6EDB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Поверхневі води фізико-географічної країни.</w:t>
      </w:r>
    </w:p>
    <w:p w14:paraId="548B8CA4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Ґрунти.</w:t>
      </w:r>
    </w:p>
    <w:p w14:paraId="089F5B8E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Природні зони.</w:t>
      </w:r>
    </w:p>
    <w:p w14:paraId="6488003F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>Рослинний світ.</w:t>
      </w:r>
    </w:p>
    <w:p w14:paraId="507E4A6D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Тваринний світ.</w:t>
      </w:r>
    </w:p>
    <w:p w14:paraId="17FA13C3" w14:textId="77777777" w:rsidR="00C438A9" w:rsidRPr="008E36DC" w:rsidRDefault="00C438A9" w:rsidP="0023491F">
      <w:pPr>
        <w:numPr>
          <w:ilvl w:val="0"/>
          <w:numId w:val="19"/>
        </w:numPr>
        <w:tabs>
          <w:tab w:val="clear" w:pos="720"/>
          <w:tab w:val="num" w:pos="993"/>
        </w:tabs>
        <w:spacing w:line="312" w:lineRule="auto"/>
        <w:ind w:left="0"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Антропогенне навантаження на ландшафти та </w:t>
      </w:r>
      <w:proofErr w:type="spellStart"/>
      <w:r w:rsidRPr="008E36DC">
        <w:rPr>
          <w:szCs w:val="28"/>
          <w:lang w:val="uk-UA"/>
        </w:rPr>
        <w:t>перетворенність</w:t>
      </w:r>
      <w:proofErr w:type="spellEnd"/>
      <w:r w:rsidRPr="008E36DC">
        <w:rPr>
          <w:szCs w:val="28"/>
          <w:lang w:val="uk-UA"/>
        </w:rPr>
        <w:t xml:space="preserve"> природних ландшафтів.</w:t>
      </w:r>
    </w:p>
    <w:p w14:paraId="6FD4E359" w14:textId="77777777" w:rsidR="00C438A9" w:rsidRPr="008E36DC" w:rsidRDefault="00C438A9" w:rsidP="008E36DC">
      <w:pPr>
        <w:tabs>
          <w:tab w:val="num" w:pos="284"/>
        </w:tabs>
        <w:spacing w:line="312" w:lineRule="auto"/>
        <w:rPr>
          <w:szCs w:val="28"/>
          <w:lang w:val="uk-UA"/>
        </w:rPr>
      </w:pPr>
    </w:p>
    <w:p w14:paraId="5522C06C" w14:textId="77777777" w:rsidR="008F5FC4" w:rsidRPr="008E36DC" w:rsidRDefault="008F5FC4" w:rsidP="008E36DC">
      <w:pPr>
        <w:spacing w:line="312" w:lineRule="auto"/>
        <w:jc w:val="center"/>
        <w:rPr>
          <w:rFonts w:asciiTheme="majorHAnsi" w:hAnsiTheme="majorHAnsi"/>
          <w:b/>
          <w:szCs w:val="28"/>
          <w:lang w:val="uk-UA"/>
        </w:rPr>
      </w:pPr>
    </w:p>
    <w:p w14:paraId="313CC913" w14:textId="77777777" w:rsidR="00D90A7D" w:rsidRPr="008E36DC" w:rsidRDefault="00D90A7D" w:rsidP="00110C84">
      <w:pPr>
        <w:pStyle w:val="2"/>
        <w:rPr>
          <w:lang w:val="uk-UA"/>
        </w:rPr>
      </w:pPr>
      <w:bookmarkStart w:id="7" w:name="_Toc54631608"/>
      <w:r w:rsidRPr="008E36DC">
        <w:rPr>
          <w:lang w:val="uk-UA"/>
        </w:rPr>
        <w:t>ПРАКТИЧНА РОБОТА №6</w:t>
      </w:r>
      <w:bookmarkEnd w:id="7"/>
    </w:p>
    <w:p w14:paraId="03FAAF94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432E73CB" w14:textId="77777777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>: Кількісний метод у географії. Розрахунок основних статистичних показників.</w:t>
      </w:r>
    </w:p>
    <w:p w14:paraId="681D00F8" w14:textId="6AE7E600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</w:t>
      </w:r>
      <w:r w:rsidR="00C749BD" w:rsidRPr="008E36DC">
        <w:rPr>
          <w:szCs w:val="28"/>
          <w:lang w:val="uk-UA"/>
        </w:rPr>
        <w:t xml:space="preserve">навчитися математико-статистичній обробці даних; </w:t>
      </w:r>
      <w:r w:rsidR="00B91C28" w:rsidRPr="008E36DC">
        <w:rPr>
          <w:szCs w:val="28"/>
          <w:lang w:val="uk-UA"/>
        </w:rPr>
        <w:t>оволо</w:t>
      </w:r>
      <w:r w:rsidR="00C749BD" w:rsidRPr="008E36DC">
        <w:rPr>
          <w:szCs w:val="28"/>
          <w:lang w:val="uk-UA"/>
        </w:rPr>
        <w:t>діти методикою розрахунку основних статистичних показників</w:t>
      </w:r>
      <w:r w:rsidR="00450958" w:rsidRPr="008E36DC">
        <w:rPr>
          <w:szCs w:val="28"/>
          <w:lang w:val="uk-UA"/>
        </w:rPr>
        <w:t xml:space="preserve"> та механізмом обробки статистичних даних у програмі Excel.</w:t>
      </w:r>
    </w:p>
    <w:p w14:paraId="3BBB1C36" w14:textId="77777777" w:rsidR="00D90A7D" w:rsidRPr="008E36DC" w:rsidRDefault="00D90A7D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6AD9DDFC" w14:textId="77777777" w:rsidR="000A0BF9" w:rsidRPr="008E36DC" w:rsidRDefault="000A0BF9" w:rsidP="0023491F">
      <w:pPr>
        <w:pStyle w:val="a3"/>
        <w:numPr>
          <w:ilvl w:val="0"/>
          <w:numId w:val="14"/>
        </w:numPr>
        <w:spacing w:line="312" w:lineRule="auto"/>
        <w:ind w:left="709" w:hanging="283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Нємець</w:t>
      </w:r>
      <w:proofErr w:type="spellEnd"/>
      <w:r w:rsidRPr="008E36DC">
        <w:rPr>
          <w:sz w:val="28"/>
          <w:szCs w:val="28"/>
          <w:lang w:val="uk-UA"/>
        </w:rPr>
        <w:t xml:space="preserve"> К. А., </w:t>
      </w:r>
      <w:proofErr w:type="spellStart"/>
      <w:r w:rsidRPr="008E36DC">
        <w:rPr>
          <w:sz w:val="28"/>
          <w:szCs w:val="28"/>
          <w:lang w:val="uk-UA"/>
        </w:rPr>
        <w:t>Сегіда</w:t>
      </w:r>
      <w:proofErr w:type="spellEnd"/>
      <w:r w:rsidRPr="008E36DC">
        <w:rPr>
          <w:sz w:val="28"/>
          <w:szCs w:val="28"/>
          <w:lang w:val="uk-UA"/>
        </w:rPr>
        <w:t xml:space="preserve"> К. Ю. Статистичні методи і обробка </w:t>
      </w:r>
      <w:proofErr w:type="spellStart"/>
      <w:r w:rsidRPr="008E36DC">
        <w:rPr>
          <w:sz w:val="28"/>
          <w:szCs w:val="28"/>
          <w:lang w:val="uk-UA"/>
        </w:rPr>
        <w:t>геоінформації</w:t>
      </w:r>
      <w:proofErr w:type="spellEnd"/>
      <w:r w:rsidRPr="008E36DC">
        <w:rPr>
          <w:sz w:val="28"/>
          <w:szCs w:val="28"/>
          <w:lang w:val="uk-UA"/>
        </w:rPr>
        <w:t>: навчально-методичний комплекс для самостійної роботи студентів, які навчаються за напрямом підготовки «Географія», зі спеціальності «Економічна та соціальна географія». Харків, 2012. 64 с.</w:t>
      </w:r>
    </w:p>
    <w:p w14:paraId="6251CCED" w14:textId="77777777" w:rsidR="000A0BF9" w:rsidRPr="008E36DC" w:rsidRDefault="000A0BF9" w:rsidP="0023491F">
      <w:pPr>
        <w:pStyle w:val="a3"/>
        <w:numPr>
          <w:ilvl w:val="0"/>
          <w:numId w:val="14"/>
        </w:numPr>
        <w:spacing w:line="312" w:lineRule="auto"/>
        <w:ind w:left="709" w:hanging="283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Чертко</w:t>
      </w:r>
      <w:proofErr w:type="spellEnd"/>
      <w:r w:rsidRPr="008E36DC">
        <w:rPr>
          <w:sz w:val="28"/>
          <w:szCs w:val="28"/>
          <w:lang w:val="uk-UA"/>
        </w:rPr>
        <w:t xml:space="preserve"> Н. К., </w:t>
      </w:r>
      <w:proofErr w:type="spellStart"/>
      <w:r w:rsidRPr="008E36DC">
        <w:rPr>
          <w:sz w:val="28"/>
          <w:szCs w:val="28"/>
          <w:lang w:val="uk-UA"/>
        </w:rPr>
        <w:t>Карпиченко</w:t>
      </w:r>
      <w:proofErr w:type="spellEnd"/>
      <w:r w:rsidRPr="008E36DC">
        <w:rPr>
          <w:sz w:val="28"/>
          <w:szCs w:val="28"/>
          <w:lang w:val="uk-UA"/>
        </w:rPr>
        <w:t xml:space="preserve"> А. А. </w:t>
      </w:r>
      <w:proofErr w:type="spellStart"/>
      <w:r w:rsidRPr="008E36DC">
        <w:rPr>
          <w:sz w:val="28"/>
          <w:szCs w:val="28"/>
          <w:lang w:val="uk-UA"/>
        </w:rPr>
        <w:t>Математические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методы</w:t>
      </w:r>
      <w:proofErr w:type="spellEnd"/>
      <w:r w:rsidRPr="008E36DC">
        <w:rPr>
          <w:sz w:val="28"/>
          <w:szCs w:val="28"/>
          <w:lang w:val="uk-UA"/>
        </w:rPr>
        <w:t xml:space="preserve"> в </w:t>
      </w:r>
      <w:proofErr w:type="spellStart"/>
      <w:r w:rsidRPr="008E36DC">
        <w:rPr>
          <w:sz w:val="28"/>
          <w:szCs w:val="28"/>
          <w:lang w:val="uk-UA"/>
        </w:rPr>
        <w:t>географии</w:t>
      </w:r>
      <w:proofErr w:type="spellEnd"/>
      <w:r w:rsidRPr="008E36DC">
        <w:rPr>
          <w:sz w:val="28"/>
          <w:szCs w:val="28"/>
          <w:lang w:val="uk-UA"/>
        </w:rPr>
        <w:t xml:space="preserve">: </w:t>
      </w:r>
      <w:proofErr w:type="spellStart"/>
      <w:r w:rsidRPr="008E36DC">
        <w:rPr>
          <w:sz w:val="28"/>
          <w:szCs w:val="28"/>
          <w:lang w:val="uk-UA"/>
        </w:rPr>
        <w:t>пособие</w:t>
      </w:r>
      <w:proofErr w:type="spellEnd"/>
      <w:r w:rsidRPr="008E36DC">
        <w:rPr>
          <w:sz w:val="28"/>
          <w:szCs w:val="28"/>
          <w:lang w:val="uk-UA"/>
        </w:rPr>
        <w:t xml:space="preserve"> для </w:t>
      </w:r>
      <w:proofErr w:type="spellStart"/>
      <w:r w:rsidRPr="008E36DC">
        <w:rPr>
          <w:sz w:val="28"/>
          <w:szCs w:val="28"/>
          <w:lang w:val="uk-UA"/>
        </w:rPr>
        <w:t>студентов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геогр</w:t>
      </w:r>
      <w:proofErr w:type="spellEnd"/>
      <w:r w:rsidRPr="008E36DC">
        <w:rPr>
          <w:sz w:val="28"/>
          <w:szCs w:val="28"/>
          <w:lang w:val="uk-UA"/>
        </w:rPr>
        <w:t xml:space="preserve">. фак. </w:t>
      </w:r>
      <w:proofErr w:type="spellStart"/>
      <w:r w:rsidRPr="008E36DC">
        <w:rPr>
          <w:sz w:val="28"/>
          <w:szCs w:val="28"/>
          <w:lang w:val="uk-UA"/>
        </w:rPr>
        <w:t>Минск</w:t>
      </w:r>
      <w:proofErr w:type="spellEnd"/>
      <w:r w:rsidRPr="008E36DC">
        <w:rPr>
          <w:sz w:val="28"/>
          <w:szCs w:val="28"/>
          <w:lang w:val="uk-UA"/>
        </w:rPr>
        <w:t xml:space="preserve">: </w:t>
      </w:r>
      <w:proofErr w:type="spellStart"/>
      <w:r w:rsidRPr="008E36DC">
        <w:rPr>
          <w:sz w:val="28"/>
          <w:szCs w:val="28"/>
          <w:lang w:val="uk-UA"/>
        </w:rPr>
        <w:t>БГУ</w:t>
      </w:r>
      <w:proofErr w:type="spellEnd"/>
      <w:r w:rsidRPr="008E36DC">
        <w:rPr>
          <w:sz w:val="28"/>
          <w:szCs w:val="28"/>
          <w:lang w:val="uk-UA"/>
        </w:rPr>
        <w:t>, 2008. 2020 с.</w:t>
      </w:r>
    </w:p>
    <w:p w14:paraId="772F926F" w14:textId="77777777" w:rsidR="000A0BF9" w:rsidRPr="008E36DC" w:rsidRDefault="000A0BF9" w:rsidP="0023491F">
      <w:pPr>
        <w:pStyle w:val="a3"/>
        <w:numPr>
          <w:ilvl w:val="0"/>
          <w:numId w:val="14"/>
        </w:numPr>
        <w:spacing w:line="312" w:lineRule="auto"/>
        <w:ind w:left="709" w:hanging="283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Чорний С. Г. Кількісні методи в географії. Рукопис. Херсон, 2003. 105 с.</w:t>
      </w:r>
    </w:p>
    <w:p w14:paraId="7D40CAF3" w14:textId="28578BB2" w:rsidR="00D90A7D" w:rsidRPr="008E36DC" w:rsidRDefault="00D90A7D" w:rsidP="008E36DC">
      <w:pPr>
        <w:spacing w:line="312" w:lineRule="auto"/>
        <w:ind w:left="720" w:hanging="72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39B6CCA1" w14:textId="35EBEDA5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Статистична сукупність.</w:t>
      </w:r>
      <w:r w:rsidR="00375D0B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Елементи й </w:t>
      </w:r>
      <w:r w:rsidR="004E4F38" w:rsidRPr="008E36DC">
        <w:rPr>
          <w:szCs w:val="28"/>
          <w:lang w:val="uk-UA"/>
        </w:rPr>
        <w:t>об</w:t>
      </w:r>
      <w:r w:rsidR="003D35B5" w:rsidRPr="008E36DC">
        <w:rPr>
          <w:szCs w:val="28"/>
          <w:lang w:val="uk-UA"/>
        </w:rPr>
        <w:t>’</w:t>
      </w:r>
      <w:r w:rsidR="004E4F38" w:rsidRPr="008E36DC">
        <w:rPr>
          <w:szCs w:val="28"/>
          <w:lang w:val="uk-UA"/>
        </w:rPr>
        <w:t>єм</w:t>
      </w:r>
      <w:r w:rsidRPr="008E36DC">
        <w:rPr>
          <w:szCs w:val="28"/>
          <w:lang w:val="uk-UA"/>
        </w:rPr>
        <w:t xml:space="preserve"> статистичної сукупності.</w:t>
      </w:r>
    </w:p>
    <w:p w14:paraId="34D51C2C" w14:textId="60442412" w:rsidR="001C2666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Кількісні ознаки</w:t>
      </w:r>
      <w:r w:rsidR="00842372" w:rsidRPr="008E36DC">
        <w:rPr>
          <w:szCs w:val="28"/>
          <w:lang w:val="uk-UA"/>
        </w:rPr>
        <w:t xml:space="preserve"> географічних об</w:t>
      </w:r>
      <w:r w:rsidR="003D35B5" w:rsidRPr="008E36DC">
        <w:rPr>
          <w:szCs w:val="28"/>
          <w:lang w:val="uk-UA"/>
        </w:rPr>
        <w:t>’</w:t>
      </w:r>
      <w:r w:rsidR="00842372" w:rsidRPr="008E36DC">
        <w:rPr>
          <w:szCs w:val="28"/>
          <w:lang w:val="uk-UA"/>
        </w:rPr>
        <w:t>єктів і явищ</w:t>
      </w:r>
      <w:r w:rsidRPr="008E36DC">
        <w:rPr>
          <w:szCs w:val="28"/>
          <w:lang w:val="uk-UA"/>
        </w:rPr>
        <w:t>.</w:t>
      </w:r>
    </w:p>
    <w:p w14:paraId="6EA69C19" w14:textId="77777777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Просторові і часові ряди.</w:t>
      </w:r>
    </w:p>
    <w:p w14:paraId="08BF5C4D" w14:textId="77777777" w:rsidR="001C2666" w:rsidRPr="008E36DC" w:rsidRDefault="001C2666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Статистичні спостереження</w:t>
      </w:r>
      <w:r w:rsidR="001D5967" w:rsidRPr="008E36DC">
        <w:rPr>
          <w:szCs w:val="28"/>
          <w:lang w:val="uk-UA"/>
        </w:rPr>
        <w:t>.</w:t>
      </w:r>
    </w:p>
    <w:p w14:paraId="3044BB22" w14:textId="77777777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Генеральна і вибіркова сукупності.</w:t>
      </w:r>
    </w:p>
    <w:p w14:paraId="57CBD3ED" w14:textId="77777777" w:rsidR="00375D0B" w:rsidRPr="008E36DC" w:rsidRDefault="00375D0B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Репрезентативність вибірки</w:t>
      </w:r>
      <w:r w:rsidR="001D5967" w:rsidRPr="008E36DC">
        <w:rPr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</w:t>
      </w:r>
    </w:p>
    <w:p w14:paraId="418E1D5D" w14:textId="77777777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Випадковий повторний відбір.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Випадковий </w:t>
      </w:r>
      <w:proofErr w:type="spellStart"/>
      <w:r w:rsidRPr="008E36DC">
        <w:rPr>
          <w:szCs w:val="28"/>
          <w:lang w:val="uk-UA"/>
        </w:rPr>
        <w:t>бе</w:t>
      </w:r>
      <w:r w:rsidR="004E4F38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>повторн</w:t>
      </w:r>
      <w:r w:rsidR="004E4F38" w:rsidRPr="008E36DC">
        <w:rPr>
          <w:szCs w:val="28"/>
          <w:lang w:val="uk-UA"/>
        </w:rPr>
        <w:t>ий</w:t>
      </w:r>
      <w:proofErr w:type="spellEnd"/>
      <w:r w:rsidRPr="008E36DC">
        <w:rPr>
          <w:szCs w:val="28"/>
          <w:lang w:val="uk-UA"/>
        </w:rPr>
        <w:t xml:space="preserve"> відбір.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Механічний відбір.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Серійний відбір.</w:t>
      </w:r>
      <w:r w:rsidR="004E4F38" w:rsidRPr="008E36DC">
        <w:rPr>
          <w:szCs w:val="28"/>
          <w:lang w:val="uk-UA"/>
        </w:rPr>
        <w:t xml:space="preserve"> </w:t>
      </w:r>
    </w:p>
    <w:p w14:paraId="040952B4" w14:textId="77777777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Групування даних за кількісною ознакою.</w:t>
      </w:r>
    </w:p>
    <w:p w14:paraId="74B675AA" w14:textId="77777777" w:rsidR="004E4F38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Інтервальний ряд розподілу.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Гістограма.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Полігон розподілу</w:t>
      </w:r>
    </w:p>
    <w:p w14:paraId="16CCF664" w14:textId="77777777" w:rsidR="006E667A" w:rsidRPr="008E36DC" w:rsidRDefault="001D5967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Крива розподілу.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Нормальний розподіл.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Показовий розподіл.</w:t>
      </w:r>
      <w:r w:rsidR="004E4F38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Рівномірний розподіл.</w:t>
      </w:r>
    </w:p>
    <w:p w14:paraId="50152914" w14:textId="77777777" w:rsidR="004E4F38" w:rsidRPr="008E36DC" w:rsidRDefault="004E4F38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>Призначення і різновиди основних математико-статистичних показників.</w:t>
      </w:r>
    </w:p>
    <w:p w14:paraId="56D5BA6F" w14:textId="77777777" w:rsidR="004E4F38" w:rsidRPr="008E36DC" w:rsidRDefault="004E4F38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Середнє арифметичн</w:t>
      </w:r>
      <w:r w:rsidR="00842372" w:rsidRPr="008E36DC">
        <w:rPr>
          <w:szCs w:val="28"/>
          <w:lang w:val="uk-UA"/>
        </w:rPr>
        <w:t>е</w:t>
      </w:r>
      <w:r w:rsidRPr="008E36DC">
        <w:rPr>
          <w:szCs w:val="28"/>
          <w:lang w:val="uk-UA"/>
        </w:rPr>
        <w:t xml:space="preserve"> та його використання.</w:t>
      </w:r>
    </w:p>
    <w:p w14:paraId="605E09D1" w14:textId="77777777" w:rsidR="001C2666" w:rsidRPr="008E36DC" w:rsidRDefault="004E4F38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Ліміти і розмах.</w:t>
      </w:r>
      <w:r w:rsidR="00375D0B" w:rsidRPr="008E36DC">
        <w:rPr>
          <w:szCs w:val="28"/>
          <w:lang w:val="uk-UA"/>
        </w:rPr>
        <w:t xml:space="preserve"> </w:t>
      </w:r>
    </w:p>
    <w:p w14:paraId="12AB7A6F" w14:textId="77777777" w:rsidR="004E4F38" w:rsidRPr="008E36DC" w:rsidRDefault="004E4F38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Середнє абсолютне і квадратичне відхилення.</w:t>
      </w:r>
    </w:p>
    <w:p w14:paraId="5784B031" w14:textId="77777777" w:rsidR="004E4F38" w:rsidRPr="008E36DC" w:rsidRDefault="004E4F38" w:rsidP="0023491F">
      <w:pPr>
        <w:numPr>
          <w:ilvl w:val="0"/>
          <w:numId w:val="22"/>
        </w:numPr>
        <w:spacing w:line="312" w:lineRule="auto"/>
        <w:ind w:left="546" w:hanging="224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Коефіцієнт варіації</w:t>
      </w:r>
      <w:r w:rsidR="00375D0B" w:rsidRPr="008E36DC">
        <w:rPr>
          <w:szCs w:val="28"/>
          <w:lang w:val="uk-UA"/>
        </w:rPr>
        <w:t>.</w:t>
      </w:r>
    </w:p>
    <w:p w14:paraId="6E9FF995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6B036DD4" w14:textId="6C37B980" w:rsidR="000A0BF9" w:rsidRPr="008E36DC" w:rsidRDefault="004E4F38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1. </w:t>
      </w:r>
      <w:r w:rsidRPr="008E36DC">
        <w:rPr>
          <w:szCs w:val="28"/>
          <w:lang w:val="uk-UA"/>
        </w:rPr>
        <w:t xml:space="preserve">Провести </w:t>
      </w:r>
      <w:r w:rsidR="00003DE0" w:rsidRPr="008E36DC">
        <w:rPr>
          <w:szCs w:val="28"/>
          <w:lang w:val="uk-UA"/>
        </w:rPr>
        <w:t xml:space="preserve">групування міських поселень Сумської області </w:t>
      </w:r>
      <w:r w:rsidRPr="008E36DC">
        <w:rPr>
          <w:szCs w:val="28"/>
          <w:lang w:val="uk-UA"/>
        </w:rPr>
        <w:t>за кількісною ознако</w:t>
      </w:r>
      <w:r w:rsidR="00F124C6" w:rsidRPr="008E36DC">
        <w:rPr>
          <w:szCs w:val="28"/>
          <w:lang w:val="uk-UA"/>
        </w:rPr>
        <w:t xml:space="preserve">ю </w:t>
      </w:r>
      <w:r w:rsidR="00003DE0" w:rsidRPr="008E36DC">
        <w:rPr>
          <w:szCs w:val="28"/>
          <w:lang w:val="uk-UA"/>
        </w:rPr>
        <w:t>(чисельністю населення)</w:t>
      </w:r>
      <w:r w:rsidR="000A0BF9" w:rsidRPr="008E36DC">
        <w:rPr>
          <w:szCs w:val="28"/>
          <w:lang w:val="uk-UA"/>
        </w:rPr>
        <w:t xml:space="preserve"> (табл. 1)</w:t>
      </w:r>
      <w:r w:rsidR="00F124C6" w:rsidRPr="008E36DC">
        <w:rPr>
          <w:szCs w:val="28"/>
          <w:lang w:val="uk-UA"/>
        </w:rPr>
        <w:t>.</w:t>
      </w:r>
      <w:r w:rsidR="00375D0B" w:rsidRPr="008E36DC">
        <w:rPr>
          <w:szCs w:val="28"/>
          <w:lang w:val="uk-UA"/>
        </w:rPr>
        <w:t xml:space="preserve"> </w:t>
      </w:r>
    </w:p>
    <w:p w14:paraId="3DAECECC" w14:textId="59F9FC13" w:rsidR="000A0BF9" w:rsidRPr="008E36DC" w:rsidRDefault="000A0BF9" w:rsidP="008E36DC">
      <w:pPr>
        <w:spacing w:line="312" w:lineRule="auto"/>
        <w:ind w:firstLine="540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>Таблиця 1</w:t>
      </w:r>
    </w:p>
    <w:p w14:paraId="76403702" w14:textId="222D0289" w:rsidR="000A0BF9" w:rsidRPr="008E36DC" w:rsidRDefault="000A0BF9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Чисельність населення міських поселень Сумської області на 1 січня 2020 року</w:t>
      </w:r>
    </w:p>
    <w:tbl>
      <w:tblPr>
        <w:tblW w:w="9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"/>
        <w:gridCol w:w="2746"/>
        <w:gridCol w:w="1339"/>
        <w:gridCol w:w="567"/>
        <w:gridCol w:w="3135"/>
        <w:gridCol w:w="1339"/>
      </w:tblGrid>
      <w:tr w:rsidR="000A0BF9" w:rsidRPr="00E47759" w14:paraId="771EF490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188B2BD5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2E1D57A2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Суми</w:t>
            </w:r>
          </w:p>
        </w:tc>
        <w:tc>
          <w:tcPr>
            <w:tcW w:w="1339" w:type="dxa"/>
            <w:vAlign w:val="center"/>
          </w:tcPr>
          <w:p w14:paraId="36B79FBE" w14:textId="77777777" w:rsidR="000A0BF9" w:rsidRPr="00E47759" w:rsidRDefault="000A0BF9" w:rsidP="00E47759">
            <w:pPr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263 448</w:t>
            </w:r>
          </w:p>
        </w:tc>
        <w:tc>
          <w:tcPr>
            <w:tcW w:w="567" w:type="dxa"/>
            <w:vAlign w:val="center"/>
          </w:tcPr>
          <w:p w14:paraId="3D781736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431F4EA1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Степанівка</w:t>
            </w:r>
            <w:proofErr w:type="spellEnd"/>
          </w:p>
        </w:tc>
        <w:tc>
          <w:tcPr>
            <w:tcW w:w="1339" w:type="dxa"/>
            <w:vAlign w:val="center"/>
          </w:tcPr>
          <w:p w14:paraId="2318526D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5 490</w:t>
            </w:r>
          </w:p>
        </w:tc>
      </w:tr>
      <w:tr w:rsidR="000A0BF9" w:rsidRPr="00E47759" w14:paraId="168345D1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799937C3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05FD32FF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Конотоп</w:t>
            </w:r>
          </w:p>
        </w:tc>
        <w:tc>
          <w:tcPr>
            <w:tcW w:w="1339" w:type="dxa"/>
            <w:vAlign w:val="center"/>
          </w:tcPr>
          <w:p w14:paraId="5D9A1D8D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86 267</w:t>
            </w:r>
          </w:p>
        </w:tc>
        <w:tc>
          <w:tcPr>
            <w:tcW w:w="567" w:type="dxa"/>
            <w:vAlign w:val="center"/>
          </w:tcPr>
          <w:p w14:paraId="7C6C9DE9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6DF2DEDD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Липова Долина</w:t>
            </w:r>
          </w:p>
        </w:tc>
        <w:tc>
          <w:tcPr>
            <w:tcW w:w="1339" w:type="dxa"/>
            <w:vAlign w:val="center"/>
          </w:tcPr>
          <w:p w14:paraId="195CC1CB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5 106</w:t>
            </w:r>
          </w:p>
        </w:tc>
      </w:tr>
      <w:tr w:rsidR="000A0BF9" w:rsidRPr="00E47759" w14:paraId="77A02B3C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451A17D3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1510DCA3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Шостка</w:t>
            </w:r>
          </w:p>
        </w:tc>
        <w:tc>
          <w:tcPr>
            <w:tcW w:w="1339" w:type="dxa"/>
            <w:vAlign w:val="center"/>
          </w:tcPr>
          <w:p w14:paraId="42ED0AAB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75 024</w:t>
            </w:r>
          </w:p>
        </w:tc>
        <w:tc>
          <w:tcPr>
            <w:tcW w:w="567" w:type="dxa"/>
            <w:vAlign w:val="center"/>
          </w:tcPr>
          <w:p w14:paraId="1ABF1778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2FF405CD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Дружба</w:t>
            </w:r>
          </w:p>
        </w:tc>
        <w:tc>
          <w:tcPr>
            <w:tcW w:w="1339" w:type="dxa"/>
            <w:vAlign w:val="center"/>
          </w:tcPr>
          <w:p w14:paraId="3F8F4D95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4 713</w:t>
            </w:r>
          </w:p>
        </w:tc>
      </w:tr>
      <w:tr w:rsidR="000A0BF9" w:rsidRPr="00E47759" w14:paraId="4F964BAE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56A7A265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780DD16F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Охтирка</w:t>
            </w:r>
          </w:p>
        </w:tc>
        <w:tc>
          <w:tcPr>
            <w:tcW w:w="1339" w:type="dxa"/>
            <w:vAlign w:val="center"/>
          </w:tcPr>
          <w:p w14:paraId="452879DF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47 829</w:t>
            </w:r>
          </w:p>
        </w:tc>
        <w:tc>
          <w:tcPr>
            <w:tcW w:w="567" w:type="dxa"/>
            <w:vAlign w:val="center"/>
          </w:tcPr>
          <w:p w14:paraId="3CD8453E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4FE51E35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Ямпіль</w:t>
            </w:r>
          </w:p>
        </w:tc>
        <w:tc>
          <w:tcPr>
            <w:tcW w:w="1339" w:type="dxa"/>
            <w:vAlign w:val="center"/>
          </w:tcPr>
          <w:p w14:paraId="23C4CA6C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4 433</w:t>
            </w:r>
          </w:p>
        </w:tc>
      </w:tr>
      <w:tr w:rsidR="000A0BF9" w:rsidRPr="00E47759" w14:paraId="062CAC0F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53E21FC3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24E9559B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Ромни</w:t>
            </w:r>
          </w:p>
        </w:tc>
        <w:tc>
          <w:tcPr>
            <w:tcW w:w="1339" w:type="dxa"/>
            <w:vAlign w:val="center"/>
          </w:tcPr>
          <w:p w14:paraId="2685E604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39 532</w:t>
            </w:r>
          </w:p>
        </w:tc>
        <w:tc>
          <w:tcPr>
            <w:tcW w:w="567" w:type="dxa"/>
            <w:vAlign w:val="center"/>
          </w:tcPr>
          <w:p w14:paraId="79D5DE99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1CC987CC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Велика Писарівка</w:t>
            </w:r>
          </w:p>
        </w:tc>
        <w:tc>
          <w:tcPr>
            <w:tcW w:w="1339" w:type="dxa"/>
            <w:vAlign w:val="center"/>
          </w:tcPr>
          <w:p w14:paraId="7A6B6C75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4 158</w:t>
            </w:r>
          </w:p>
        </w:tc>
      </w:tr>
      <w:tr w:rsidR="000A0BF9" w:rsidRPr="00E47759" w14:paraId="10161E9A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7AD1701F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4FC749B3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Глухів</w:t>
            </w:r>
          </w:p>
        </w:tc>
        <w:tc>
          <w:tcPr>
            <w:tcW w:w="1339" w:type="dxa"/>
            <w:vAlign w:val="center"/>
          </w:tcPr>
          <w:p w14:paraId="2B633C5C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33 024</w:t>
            </w:r>
          </w:p>
        </w:tc>
        <w:tc>
          <w:tcPr>
            <w:tcW w:w="567" w:type="dxa"/>
            <w:vAlign w:val="center"/>
          </w:tcPr>
          <w:p w14:paraId="190F5138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7BAB82DE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Миколаївка</w:t>
            </w:r>
          </w:p>
        </w:tc>
        <w:tc>
          <w:tcPr>
            <w:tcW w:w="1339" w:type="dxa"/>
            <w:vAlign w:val="center"/>
          </w:tcPr>
          <w:p w14:paraId="7DC88152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4 210</w:t>
            </w:r>
          </w:p>
        </w:tc>
      </w:tr>
      <w:tr w:rsidR="000A0BF9" w:rsidRPr="00E47759" w14:paraId="5305BAE1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3BA0BE81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20B93C6C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Лебедин</w:t>
            </w:r>
          </w:p>
        </w:tc>
        <w:tc>
          <w:tcPr>
            <w:tcW w:w="1339" w:type="dxa"/>
            <w:vAlign w:val="center"/>
          </w:tcPr>
          <w:p w14:paraId="7D4FC1BD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24 853</w:t>
            </w:r>
          </w:p>
        </w:tc>
        <w:tc>
          <w:tcPr>
            <w:tcW w:w="567" w:type="dxa"/>
            <w:vAlign w:val="center"/>
          </w:tcPr>
          <w:p w14:paraId="77C86CF0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5F082800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Терни</w:t>
            </w:r>
          </w:p>
        </w:tc>
        <w:tc>
          <w:tcPr>
            <w:tcW w:w="1339" w:type="dxa"/>
            <w:vAlign w:val="center"/>
          </w:tcPr>
          <w:p w14:paraId="56F368BB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2 959</w:t>
            </w:r>
          </w:p>
        </w:tc>
      </w:tr>
      <w:tr w:rsidR="000A0BF9" w:rsidRPr="00E47759" w14:paraId="45CA4A0A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1DDF27A0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14FFEF75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Кролевець</w:t>
            </w:r>
          </w:p>
        </w:tc>
        <w:tc>
          <w:tcPr>
            <w:tcW w:w="1339" w:type="dxa"/>
            <w:vAlign w:val="center"/>
          </w:tcPr>
          <w:p w14:paraId="3992162C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22 907</w:t>
            </w:r>
          </w:p>
        </w:tc>
        <w:tc>
          <w:tcPr>
            <w:tcW w:w="567" w:type="dxa"/>
            <w:vAlign w:val="center"/>
          </w:tcPr>
          <w:p w14:paraId="34697871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4D3E5474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Низи</w:t>
            </w:r>
          </w:p>
        </w:tc>
        <w:tc>
          <w:tcPr>
            <w:tcW w:w="1339" w:type="dxa"/>
            <w:vAlign w:val="center"/>
          </w:tcPr>
          <w:p w14:paraId="6B3AB1F7" w14:textId="77777777" w:rsidR="000A0BF9" w:rsidRPr="00E47759" w:rsidRDefault="000A0BF9" w:rsidP="00E47759">
            <w:pPr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2 805</w:t>
            </w:r>
          </w:p>
        </w:tc>
      </w:tr>
      <w:tr w:rsidR="000A0BF9" w:rsidRPr="00E47759" w14:paraId="53032C2E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7C873E77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6B745D74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Тростянець</w:t>
            </w:r>
          </w:p>
        </w:tc>
        <w:tc>
          <w:tcPr>
            <w:tcW w:w="1339" w:type="dxa"/>
            <w:vAlign w:val="center"/>
          </w:tcPr>
          <w:p w14:paraId="6A321FA7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20 238</w:t>
            </w:r>
          </w:p>
        </w:tc>
        <w:tc>
          <w:tcPr>
            <w:tcW w:w="567" w:type="dxa"/>
            <w:vAlign w:val="center"/>
          </w:tcPr>
          <w:p w14:paraId="1FF534E5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1CFAE5E6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Кириківка</w:t>
            </w:r>
          </w:p>
        </w:tc>
        <w:tc>
          <w:tcPr>
            <w:tcW w:w="1339" w:type="dxa"/>
            <w:vAlign w:val="center"/>
          </w:tcPr>
          <w:p w14:paraId="60525E94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2 776</w:t>
            </w:r>
          </w:p>
        </w:tc>
      </w:tr>
      <w:tr w:rsidR="000A0BF9" w:rsidRPr="00E47759" w14:paraId="329BEA95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3BC2C770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3A69EEA7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Білопілля</w:t>
            </w:r>
          </w:p>
        </w:tc>
        <w:tc>
          <w:tcPr>
            <w:tcW w:w="1339" w:type="dxa"/>
            <w:vAlign w:val="center"/>
          </w:tcPr>
          <w:p w14:paraId="0CF543C7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16 152</w:t>
            </w:r>
          </w:p>
        </w:tc>
        <w:tc>
          <w:tcPr>
            <w:tcW w:w="567" w:type="dxa"/>
            <w:vAlign w:val="center"/>
          </w:tcPr>
          <w:p w14:paraId="3835EB3B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078E0A48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Дубов’язівка</w:t>
            </w:r>
            <w:proofErr w:type="spellEnd"/>
          </w:p>
        </w:tc>
        <w:tc>
          <w:tcPr>
            <w:tcW w:w="1339" w:type="dxa"/>
            <w:vAlign w:val="center"/>
          </w:tcPr>
          <w:p w14:paraId="6F2D2972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2 454</w:t>
            </w:r>
          </w:p>
        </w:tc>
      </w:tr>
      <w:tr w:rsidR="000A0BF9" w:rsidRPr="00E47759" w14:paraId="7C0CB0F9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22832CD3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1D5B5433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Путивль</w:t>
            </w:r>
          </w:p>
        </w:tc>
        <w:tc>
          <w:tcPr>
            <w:tcW w:w="1339" w:type="dxa"/>
            <w:vAlign w:val="center"/>
          </w:tcPr>
          <w:p w14:paraId="53B9EF2F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15 433</w:t>
            </w:r>
          </w:p>
        </w:tc>
        <w:tc>
          <w:tcPr>
            <w:tcW w:w="567" w:type="dxa"/>
            <w:vAlign w:val="center"/>
          </w:tcPr>
          <w:p w14:paraId="1F19C2EE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3A57EAAB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Ульянівка</w:t>
            </w:r>
            <w:proofErr w:type="spellEnd"/>
          </w:p>
        </w:tc>
        <w:tc>
          <w:tcPr>
            <w:tcW w:w="1339" w:type="dxa"/>
            <w:vAlign w:val="center"/>
          </w:tcPr>
          <w:p w14:paraId="59D28387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2 332</w:t>
            </w:r>
          </w:p>
        </w:tc>
      </w:tr>
      <w:tr w:rsidR="000A0BF9" w:rsidRPr="00E47759" w14:paraId="13FB799B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0DEE45FC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08FF7C0A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Буринь</w:t>
            </w:r>
          </w:p>
        </w:tc>
        <w:tc>
          <w:tcPr>
            <w:tcW w:w="1339" w:type="dxa"/>
            <w:vAlign w:val="center"/>
          </w:tcPr>
          <w:p w14:paraId="4C46348B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8 591</w:t>
            </w:r>
          </w:p>
        </w:tc>
        <w:tc>
          <w:tcPr>
            <w:tcW w:w="567" w:type="dxa"/>
            <w:vAlign w:val="center"/>
          </w:tcPr>
          <w:p w14:paraId="3C5A9914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7AAF7345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Шалигіне</w:t>
            </w:r>
            <w:proofErr w:type="spellEnd"/>
          </w:p>
        </w:tc>
        <w:tc>
          <w:tcPr>
            <w:tcW w:w="1339" w:type="dxa"/>
            <w:vAlign w:val="center"/>
          </w:tcPr>
          <w:p w14:paraId="37E62A8F" w14:textId="77777777" w:rsidR="000A0BF9" w:rsidRPr="00E47759" w:rsidRDefault="000A0BF9" w:rsidP="00E47759">
            <w:pPr>
              <w:jc w:val="center"/>
              <w:rPr>
                <w:sz w:val="24"/>
              </w:rPr>
            </w:pPr>
            <w:r w:rsidRPr="00E47759">
              <w:rPr>
                <w:sz w:val="24"/>
              </w:rPr>
              <w:t>2 272</w:t>
            </w:r>
          </w:p>
        </w:tc>
      </w:tr>
      <w:tr w:rsidR="000A0BF9" w:rsidRPr="00E47759" w14:paraId="752453A0" w14:textId="77777777" w:rsidTr="001436DE">
        <w:trPr>
          <w:cantSplit/>
          <w:trHeight w:val="53"/>
          <w:jc w:val="center"/>
        </w:trPr>
        <w:tc>
          <w:tcPr>
            <w:tcW w:w="577" w:type="dxa"/>
            <w:vAlign w:val="center"/>
          </w:tcPr>
          <w:p w14:paraId="3174F7FE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6F5A8617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Краснопілля</w:t>
            </w:r>
          </w:p>
        </w:tc>
        <w:tc>
          <w:tcPr>
            <w:tcW w:w="1339" w:type="dxa"/>
            <w:vAlign w:val="center"/>
          </w:tcPr>
          <w:p w14:paraId="7ED710BF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8 082</w:t>
            </w:r>
          </w:p>
        </w:tc>
        <w:tc>
          <w:tcPr>
            <w:tcW w:w="567" w:type="dxa"/>
            <w:vAlign w:val="center"/>
          </w:tcPr>
          <w:p w14:paraId="1BAA5AE9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716E694B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Хотінь</w:t>
            </w:r>
          </w:p>
        </w:tc>
        <w:tc>
          <w:tcPr>
            <w:tcW w:w="1339" w:type="dxa"/>
            <w:vAlign w:val="center"/>
          </w:tcPr>
          <w:p w14:paraId="33CA5B7B" w14:textId="598E5357" w:rsidR="000A0BF9" w:rsidRPr="00981E21" w:rsidRDefault="000A0BF9" w:rsidP="00981E21">
            <w:pPr>
              <w:tabs>
                <w:tab w:val="left" w:pos="4488"/>
                <w:tab w:val="left" w:leader="underscore" w:pos="7690"/>
              </w:tabs>
              <w:ind w:left="-57" w:right="-57" w:hanging="61"/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sz w:val="24"/>
                <w:lang w:val="uk-UA"/>
              </w:rPr>
              <w:t>2 387</w:t>
            </w:r>
          </w:p>
        </w:tc>
      </w:tr>
      <w:tr w:rsidR="000A0BF9" w:rsidRPr="00E47759" w14:paraId="378B1B36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0DA90814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28A7B0EC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Ворожба</w:t>
            </w:r>
          </w:p>
        </w:tc>
        <w:tc>
          <w:tcPr>
            <w:tcW w:w="1339" w:type="dxa"/>
            <w:vAlign w:val="center"/>
          </w:tcPr>
          <w:p w14:paraId="443B166A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6 972</w:t>
            </w:r>
          </w:p>
        </w:tc>
        <w:tc>
          <w:tcPr>
            <w:tcW w:w="567" w:type="dxa"/>
            <w:vAlign w:val="center"/>
          </w:tcPr>
          <w:p w14:paraId="29D7C1B1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552E6D54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Чупахівка</w:t>
            </w:r>
          </w:p>
        </w:tc>
        <w:tc>
          <w:tcPr>
            <w:tcW w:w="1339" w:type="dxa"/>
            <w:vAlign w:val="center"/>
          </w:tcPr>
          <w:p w14:paraId="71251B09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2 264</w:t>
            </w:r>
          </w:p>
        </w:tc>
      </w:tr>
      <w:tr w:rsidR="000A0BF9" w:rsidRPr="00E47759" w14:paraId="1838C632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6E9FB2AB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7F9631F8" w14:textId="77777777" w:rsidR="000A0BF9" w:rsidRPr="00E47759" w:rsidRDefault="000A0BF9" w:rsidP="00E47759">
            <w:pPr>
              <w:ind w:left="-45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Середина-Буда</w:t>
            </w:r>
          </w:p>
        </w:tc>
        <w:tc>
          <w:tcPr>
            <w:tcW w:w="1339" w:type="dxa"/>
            <w:vAlign w:val="center"/>
          </w:tcPr>
          <w:p w14:paraId="4007EE01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7 100</w:t>
            </w:r>
          </w:p>
        </w:tc>
        <w:tc>
          <w:tcPr>
            <w:tcW w:w="567" w:type="dxa"/>
            <w:vAlign w:val="center"/>
          </w:tcPr>
          <w:p w14:paraId="0B428065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114468FA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Угроїди</w:t>
            </w:r>
          </w:p>
        </w:tc>
        <w:tc>
          <w:tcPr>
            <w:tcW w:w="1339" w:type="dxa"/>
            <w:vAlign w:val="center"/>
          </w:tcPr>
          <w:p w14:paraId="087C00D6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1 973</w:t>
            </w:r>
          </w:p>
        </w:tc>
      </w:tr>
      <w:tr w:rsidR="000A0BF9" w:rsidRPr="00E47759" w14:paraId="40F9A730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55182555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1A5D1E6C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Вороніж</w:t>
            </w:r>
          </w:p>
        </w:tc>
        <w:tc>
          <w:tcPr>
            <w:tcW w:w="1339" w:type="dxa"/>
            <w:vAlign w:val="center"/>
          </w:tcPr>
          <w:p w14:paraId="0164E856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6 860</w:t>
            </w:r>
          </w:p>
        </w:tc>
        <w:tc>
          <w:tcPr>
            <w:tcW w:w="567" w:type="dxa"/>
            <w:vAlign w:val="center"/>
          </w:tcPr>
          <w:p w14:paraId="1731C937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vAlign w:val="center"/>
          </w:tcPr>
          <w:p w14:paraId="6C010FA2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115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Зноб</w:t>
            </w:r>
            <w:proofErr w:type="spellEnd"/>
            <w:r w:rsidRPr="00E47759">
              <w:rPr>
                <w:sz w:val="24"/>
                <w:lang w:val="uk-UA"/>
              </w:rPr>
              <w:t>-Новгородське</w:t>
            </w:r>
          </w:p>
        </w:tc>
        <w:tc>
          <w:tcPr>
            <w:tcW w:w="1339" w:type="dxa"/>
            <w:vAlign w:val="center"/>
          </w:tcPr>
          <w:p w14:paraId="7FC19838" w14:textId="77777777" w:rsidR="000A0BF9" w:rsidRPr="00E47759" w:rsidRDefault="000A0BF9" w:rsidP="00E47759">
            <w:pPr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1 913</w:t>
            </w:r>
          </w:p>
        </w:tc>
      </w:tr>
      <w:tr w:rsidR="000A0BF9" w:rsidRPr="00E47759" w14:paraId="620CB80E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448FA63E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55E96F24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Свіса</w:t>
            </w:r>
            <w:proofErr w:type="spellEnd"/>
          </w:p>
        </w:tc>
        <w:tc>
          <w:tcPr>
            <w:tcW w:w="1339" w:type="dxa"/>
            <w:vAlign w:val="center"/>
          </w:tcPr>
          <w:p w14:paraId="77599104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6 467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21D3798" w14:textId="77777777" w:rsidR="000A0BF9" w:rsidRPr="00E47759" w:rsidRDefault="000A0BF9" w:rsidP="0023491F">
            <w:pPr>
              <w:pStyle w:val="a3"/>
              <w:numPr>
                <w:ilvl w:val="0"/>
                <w:numId w:val="24"/>
              </w:numPr>
              <w:ind w:left="0" w:firstLine="0"/>
              <w:rPr>
                <w:lang w:val="uk-UA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75EAA6D8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Есмань</w:t>
            </w:r>
            <w:proofErr w:type="spellEnd"/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460FAA80" w14:textId="77777777" w:rsidR="000A0BF9" w:rsidRPr="00E47759" w:rsidRDefault="000A0BF9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1 390</w:t>
            </w:r>
          </w:p>
        </w:tc>
      </w:tr>
      <w:tr w:rsidR="000A0BF9" w:rsidRPr="00E47759" w14:paraId="24756674" w14:textId="77777777" w:rsidTr="001436DE">
        <w:trPr>
          <w:cantSplit/>
          <w:trHeight w:val="301"/>
          <w:jc w:val="center"/>
        </w:trPr>
        <w:tc>
          <w:tcPr>
            <w:tcW w:w="577" w:type="dxa"/>
            <w:vAlign w:val="center"/>
          </w:tcPr>
          <w:p w14:paraId="1CFDDCD6" w14:textId="77777777" w:rsidR="000A0BF9" w:rsidRPr="00E47759" w:rsidRDefault="000A0BF9" w:rsidP="0023491F">
            <w:pPr>
              <w:pStyle w:val="a3"/>
              <w:numPr>
                <w:ilvl w:val="0"/>
                <w:numId w:val="23"/>
              </w:numPr>
              <w:ind w:left="0" w:firstLine="0"/>
              <w:rPr>
                <w:lang w:val="uk-UA"/>
              </w:rPr>
            </w:pPr>
          </w:p>
        </w:tc>
        <w:tc>
          <w:tcPr>
            <w:tcW w:w="2746" w:type="dxa"/>
            <w:vAlign w:val="center"/>
          </w:tcPr>
          <w:p w14:paraId="520DB8DC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45" w:right="-57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Недригайлів</w:t>
            </w:r>
          </w:p>
        </w:tc>
        <w:tc>
          <w:tcPr>
            <w:tcW w:w="1339" w:type="dxa"/>
            <w:vAlign w:val="center"/>
          </w:tcPr>
          <w:p w14:paraId="7379B5D2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rFonts w:asciiTheme="minorHAnsi" w:hAnsiTheme="minorHAnsi"/>
                <w:sz w:val="24"/>
                <w:lang w:val="uk-UA"/>
              </w:rPr>
            </w:pPr>
            <w:r w:rsidRPr="00E47759">
              <w:rPr>
                <w:rFonts w:ascii="mesNewRomanPSMT" w:hAnsi="mesNewRomanPSMT" w:cs="mesNewRomanPSMT"/>
                <w:color w:val="000000"/>
                <w:sz w:val="24"/>
                <w:lang w:val="uk-UA"/>
              </w:rPr>
              <w:t>5 437</w:t>
            </w:r>
          </w:p>
        </w:tc>
        <w:tc>
          <w:tcPr>
            <w:tcW w:w="5041" w:type="dxa"/>
            <w:gridSpan w:val="3"/>
            <w:tcBorders>
              <w:bottom w:val="nil"/>
              <w:right w:val="nil"/>
            </w:tcBorders>
          </w:tcPr>
          <w:p w14:paraId="1F413AB1" w14:textId="77777777" w:rsidR="000A0BF9" w:rsidRPr="00E47759" w:rsidRDefault="000A0BF9" w:rsidP="00E47759">
            <w:pPr>
              <w:tabs>
                <w:tab w:val="left" w:pos="4488"/>
                <w:tab w:val="left" w:leader="underscore" w:pos="7690"/>
              </w:tabs>
              <w:ind w:left="-57" w:right="-57"/>
              <w:jc w:val="center"/>
              <w:rPr>
                <w:rFonts w:ascii="mesNewRomanPSMT" w:hAnsi="mesNewRomanPSMT" w:cs="mesNewRomanPSMT"/>
                <w:color w:val="000000"/>
                <w:sz w:val="24"/>
                <w:lang w:val="uk-UA"/>
              </w:rPr>
            </w:pPr>
          </w:p>
        </w:tc>
      </w:tr>
    </w:tbl>
    <w:p w14:paraId="0A36C151" w14:textId="7170693E" w:rsidR="00F124C6" w:rsidRPr="008E36DC" w:rsidRDefault="000A0BF9" w:rsidP="008E36DC">
      <w:pPr>
        <w:spacing w:line="312" w:lineRule="auto"/>
        <w:jc w:val="both"/>
        <w:rPr>
          <w:szCs w:val="28"/>
          <w:lang w:val="uk-UA"/>
        </w:rPr>
      </w:pPr>
      <w:r w:rsidRPr="00E47759">
        <w:rPr>
          <w:b/>
          <w:bCs/>
          <w:i/>
          <w:iCs/>
          <w:szCs w:val="28"/>
          <w:lang w:val="uk-UA"/>
        </w:rPr>
        <w:t>Методичні вказівки.</w:t>
      </w:r>
      <w:r w:rsidRPr="008E36DC">
        <w:rPr>
          <w:szCs w:val="28"/>
          <w:lang w:val="uk-UA"/>
        </w:rPr>
        <w:t xml:space="preserve"> Як</w:t>
      </w:r>
      <w:r w:rsidR="00F124C6" w:rsidRPr="008E36DC">
        <w:rPr>
          <w:szCs w:val="28"/>
          <w:lang w:val="uk-UA"/>
        </w:rPr>
        <w:t xml:space="preserve"> приклад такого групування</w:t>
      </w:r>
      <w:r w:rsidRPr="008E36DC">
        <w:rPr>
          <w:szCs w:val="28"/>
          <w:lang w:val="uk-UA"/>
        </w:rPr>
        <w:t xml:space="preserve"> розглянемо</w:t>
      </w:r>
      <w:r w:rsidR="00F124C6" w:rsidRPr="008E36DC">
        <w:rPr>
          <w:szCs w:val="28"/>
          <w:lang w:val="uk-UA"/>
        </w:rPr>
        <w:t xml:space="preserve"> табл</w:t>
      </w:r>
      <w:r w:rsidRPr="008E36DC">
        <w:rPr>
          <w:szCs w:val="28"/>
          <w:lang w:val="uk-UA"/>
        </w:rPr>
        <w:t>.</w:t>
      </w:r>
      <w:r w:rsidR="00F124C6" w:rsidRPr="008E36DC">
        <w:rPr>
          <w:szCs w:val="28"/>
          <w:lang w:val="uk-UA"/>
        </w:rPr>
        <w:t xml:space="preserve"> </w:t>
      </w:r>
      <w:r w:rsidR="00912CBD" w:rsidRPr="008E36DC">
        <w:rPr>
          <w:szCs w:val="28"/>
          <w:lang w:val="uk-UA"/>
        </w:rPr>
        <w:t>2</w:t>
      </w:r>
      <w:r w:rsidRPr="008E36DC">
        <w:rPr>
          <w:szCs w:val="28"/>
          <w:lang w:val="uk-UA"/>
        </w:rPr>
        <w:t>, де</w:t>
      </w:r>
      <w:r w:rsidR="00A726EE" w:rsidRPr="008E36DC">
        <w:rPr>
          <w:szCs w:val="28"/>
          <w:lang w:val="uk-UA"/>
        </w:rPr>
        <w:t xml:space="preserve"> </w:t>
      </w:r>
      <w:r w:rsidR="00F124C6" w:rsidRPr="008E36DC">
        <w:rPr>
          <w:szCs w:val="28"/>
          <w:lang w:val="uk-UA"/>
        </w:rPr>
        <w:t>подані довжини (L) 25 ярів.</w:t>
      </w:r>
    </w:p>
    <w:p w14:paraId="15791F50" w14:textId="77777777" w:rsidR="00003DE0" w:rsidRPr="008E36DC" w:rsidRDefault="00003DE0" w:rsidP="008E36DC">
      <w:pPr>
        <w:spacing w:line="312" w:lineRule="auto"/>
        <w:ind w:firstLine="540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>Таблиця</w:t>
      </w:r>
      <w:r w:rsidR="00A726EE" w:rsidRPr="008E36DC">
        <w:rPr>
          <w:szCs w:val="28"/>
          <w:lang w:val="uk-UA"/>
        </w:rPr>
        <w:t xml:space="preserve"> </w:t>
      </w:r>
      <w:r w:rsidR="00912CBD" w:rsidRPr="008E36DC">
        <w:rPr>
          <w:szCs w:val="28"/>
          <w:lang w:val="uk-UA"/>
        </w:rPr>
        <w:t>2</w:t>
      </w:r>
    </w:p>
    <w:p w14:paraId="62B30CB6" w14:textId="77777777" w:rsidR="00003DE0" w:rsidRPr="008E36DC" w:rsidRDefault="00003DE0" w:rsidP="008E36DC">
      <w:pPr>
        <w:spacing w:line="312" w:lineRule="auto"/>
        <w:ind w:firstLine="540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Довжини ярів</w:t>
      </w:r>
      <w:r w:rsidR="00A726EE" w:rsidRPr="008E36DC">
        <w:rPr>
          <w:szCs w:val="28"/>
          <w:lang w:val="uk-UA"/>
        </w:rPr>
        <w:t xml:space="preserve"> в околицям м. Суми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003DE0" w:rsidRPr="00E47759" w14:paraId="10F55EE7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09FB9B5B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№п/п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483A17E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L (м)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8D7116D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№п/п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DC45459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L (м)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FE49454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№п/п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F1B249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L (м)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F58B3E4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№п/п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8F9FA48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L (м)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9038ECD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№п/п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889FE80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L (м)</w:t>
            </w:r>
          </w:p>
        </w:tc>
      </w:tr>
      <w:tr w:rsidR="00003DE0" w:rsidRPr="00E47759" w14:paraId="4808CBBB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304674B3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9F7B40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35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4EC1F81C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258314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52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C6721E0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11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B8B40E0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36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844D28A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16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34DEEE4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28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FD29D3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21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DE5E82D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45</w:t>
            </w:r>
          </w:p>
        </w:tc>
      </w:tr>
      <w:tr w:rsidR="00003DE0" w:rsidRPr="00E47759" w14:paraId="7C7EB28B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147CA66B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D09166A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42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0AD952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E40FA2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DC967FB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12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2A702C4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C21F95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17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7E6733CD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17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83B3E53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22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73D2E3EB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22</w:t>
            </w:r>
          </w:p>
        </w:tc>
      </w:tr>
      <w:tr w:rsidR="00003DE0" w:rsidRPr="00E47759" w14:paraId="4BC6A9E3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23946839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F6F1193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38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301F71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D70FA28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26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2239B15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A552429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4F58EC4B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18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216DEA51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59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0C2DC94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E94C141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36</w:t>
            </w:r>
          </w:p>
        </w:tc>
      </w:tr>
      <w:tr w:rsidR="00003DE0" w:rsidRPr="00E47759" w14:paraId="1A557D4A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1F704A0D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1D58D5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24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89D354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9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7211AE5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39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2B5B5A9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14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6AAF11DE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21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94D68A2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19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9B3F9C7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43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882027C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24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EA63BEC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41</w:t>
            </w:r>
          </w:p>
        </w:tc>
      </w:tr>
      <w:tr w:rsidR="00003DE0" w:rsidRPr="00E47759" w14:paraId="5221D9C8" w14:textId="77777777">
        <w:trPr>
          <w:trHeight w:val="20"/>
          <w:jc w:val="center"/>
        </w:trPr>
        <w:tc>
          <w:tcPr>
            <w:tcW w:w="902" w:type="dxa"/>
            <w:shd w:val="clear" w:color="auto" w:fill="FFFFFF"/>
            <w:vAlign w:val="center"/>
          </w:tcPr>
          <w:p w14:paraId="5CB44E55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C2DF38A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31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9E4B4B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5F6E565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54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BCB1DA5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15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A3D277F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37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372103D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20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89CF446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36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0853D881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25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13A593C0" w14:textId="77777777" w:rsidR="00003DE0" w:rsidRPr="00E47759" w:rsidRDefault="00003DE0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38</w:t>
            </w:r>
          </w:p>
        </w:tc>
      </w:tr>
    </w:tbl>
    <w:p w14:paraId="77ACADDC" w14:textId="77777777" w:rsidR="001C2666" w:rsidRPr="008E36DC" w:rsidRDefault="001C2666" w:rsidP="008E36DC">
      <w:pPr>
        <w:spacing w:line="312" w:lineRule="auto"/>
        <w:ind w:firstLine="539"/>
        <w:jc w:val="both"/>
        <w:rPr>
          <w:szCs w:val="28"/>
          <w:lang w:val="uk-UA"/>
        </w:rPr>
      </w:pPr>
    </w:p>
    <w:p w14:paraId="3696D9D1" w14:textId="77777777" w:rsidR="00F124C6" w:rsidRPr="008E36DC" w:rsidRDefault="00F124C6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З таблиці </w:t>
      </w:r>
      <w:r w:rsidR="008F5FC4" w:rsidRPr="008E36DC">
        <w:rPr>
          <w:szCs w:val="28"/>
          <w:lang w:val="uk-UA"/>
        </w:rPr>
        <w:t xml:space="preserve">2 </w:t>
      </w:r>
      <w:r w:rsidRPr="008E36DC">
        <w:rPr>
          <w:szCs w:val="28"/>
          <w:lang w:val="uk-UA"/>
        </w:rPr>
        <w:t xml:space="preserve">знаходимо найбільше і найменше значення ознаки. Виявилося, що найбільша довжина яру 59 м, найменша – 17 м. Цими двома числами </w:t>
      </w:r>
      <w:r w:rsidRPr="008E36DC">
        <w:rPr>
          <w:szCs w:val="28"/>
          <w:lang w:val="uk-UA"/>
        </w:rPr>
        <w:lastRenderedPageBreak/>
        <w:t xml:space="preserve">визначається проміжок варіації ознаки. Ділимо проміжок на рівні інтервали, наприклад, на 5. Підраховуємо число ярів </w:t>
      </w:r>
      <w:r w:rsidR="008F5FC4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кожному інтервалі. Ці числа називаються частотами (див. табл. </w:t>
      </w:r>
      <w:r w:rsidR="00912CBD" w:rsidRPr="008E36DC">
        <w:rPr>
          <w:szCs w:val="28"/>
          <w:lang w:val="uk-UA"/>
        </w:rPr>
        <w:t>3</w:t>
      </w:r>
      <w:r w:rsidRPr="008E36DC">
        <w:rPr>
          <w:szCs w:val="28"/>
          <w:lang w:val="uk-UA"/>
        </w:rPr>
        <w:t>).</w:t>
      </w:r>
    </w:p>
    <w:p w14:paraId="542EFB5E" w14:textId="77777777" w:rsidR="00A726EE" w:rsidRPr="008E36DC" w:rsidRDefault="00A726EE" w:rsidP="008E36DC">
      <w:pPr>
        <w:spacing w:line="312" w:lineRule="auto"/>
        <w:ind w:firstLine="540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Таблиця </w:t>
      </w:r>
      <w:r w:rsidR="00912CBD" w:rsidRPr="008E36DC">
        <w:rPr>
          <w:szCs w:val="28"/>
          <w:lang w:val="uk-UA"/>
        </w:rPr>
        <w:t>3</w:t>
      </w:r>
    </w:p>
    <w:p w14:paraId="296E3A30" w14:textId="77777777" w:rsidR="00A726EE" w:rsidRPr="008E36DC" w:rsidRDefault="00A726EE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Інтервальний ряд розподілу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3"/>
        <w:gridCol w:w="2880"/>
      </w:tblGrid>
      <w:tr w:rsidR="00A726EE" w:rsidRPr="00E47759" w14:paraId="41463825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04BB12A4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Інтервали довжин ярів</w:t>
            </w:r>
            <w:r w:rsidR="008F5FC4" w:rsidRPr="00E47759">
              <w:rPr>
                <w:sz w:val="24"/>
                <w:lang w:val="uk-UA"/>
              </w:rPr>
              <w:t>, м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17C6D0D5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Частоти</w:t>
            </w:r>
          </w:p>
        </w:tc>
      </w:tr>
      <w:tr w:rsidR="00A726EE" w:rsidRPr="00E47759" w14:paraId="6C9F1705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3DE4C932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10-20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0D075045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</w:t>
            </w:r>
          </w:p>
        </w:tc>
      </w:tr>
      <w:tr w:rsidR="00A726EE" w:rsidRPr="00E47759" w14:paraId="0B967EA9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2E42FE3F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20-30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5B209239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</w:t>
            </w:r>
          </w:p>
        </w:tc>
      </w:tr>
      <w:tr w:rsidR="00A726EE" w:rsidRPr="00E47759" w14:paraId="08F61FEF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2785C6BA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30-40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5225A34A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</w:t>
            </w:r>
          </w:p>
        </w:tc>
      </w:tr>
      <w:tr w:rsidR="00A726EE" w:rsidRPr="00E47759" w14:paraId="647EF520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6533C354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40-50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0DD94D81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6</w:t>
            </w:r>
          </w:p>
        </w:tc>
      </w:tr>
      <w:tr w:rsidR="00A726EE" w:rsidRPr="00E47759" w14:paraId="1AD22967" w14:textId="77777777">
        <w:trPr>
          <w:trHeight w:val="20"/>
          <w:jc w:val="center"/>
        </w:trPr>
        <w:tc>
          <w:tcPr>
            <w:tcW w:w="3153" w:type="dxa"/>
            <w:shd w:val="clear" w:color="auto" w:fill="FFFFFF"/>
            <w:vAlign w:val="center"/>
          </w:tcPr>
          <w:p w14:paraId="758EAD5B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50-60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7D9D6900" w14:textId="77777777" w:rsidR="00A726EE" w:rsidRPr="00E47759" w:rsidRDefault="00A726EE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</w:t>
            </w:r>
          </w:p>
        </w:tc>
      </w:tr>
    </w:tbl>
    <w:p w14:paraId="0B8B0666" w14:textId="77777777" w:rsidR="00A726EE" w:rsidRPr="008E36DC" w:rsidRDefault="00A726EE" w:rsidP="008E36DC">
      <w:pPr>
        <w:spacing w:line="312" w:lineRule="auto"/>
        <w:jc w:val="both"/>
        <w:rPr>
          <w:szCs w:val="28"/>
          <w:lang w:val="uk-UA"/>
        </w:rPr>
      </w:pPr>
    </w:p>
    <w:p w14:paraId="6F813072" w14:textId="029CCCE0" w:rsidR="00F124C6" w:rsidRPr="008E36DC" w:rsidRDefault="00F124C6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Таблиця</w:t>
      </w:r>
      <w:r w:rsidR="008F5FC4" w:rsidRPr="008E36DC">
        <w:rPr>
          <w:szCs w:val="28"/>
          <w:lang w:val="uk-UA"/>
        </w:rPr>
        <w:t xml:space="preserve"> 3</w:t>
      </w:r>
      <w:r w:rsidRPr="008E36DC">
        <w:rPr>
          <w:szCs w:val="28"/>
          <w:lang w:val="uk-UA"/>
        </w:rPr>
        <w:t xml:space="preserve">, </w:t>
      </w:r>
      <w:r w:rsidR="008F5FC4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якій наведені інтервали ознаки і вказані частоти, називається інтервальним рядом розподілу. Число інтервалів групування залежить від об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єму сукупності. Їх не повинно бути надто багато, оскільки у кожному інтервалі тоді виявиться занадто мало спостережень для того, щоб закономірність проявлялася чітко, з іншого боку, і занадто мале число інтервалів небажане, оскільки втрачаються істотні особливості розподілу. При числі спостережень від 100 до 500 рекомендують ділити проміжок варіації на 8-16 інтервалів.</w:t>
      </w:r>
    </w:p>
    <w:p w14:paraId="4A2C8ADC" w14:textId="77777777" w:rsidR="001E1313" w:rsidRPr="008E36DC" w:rsidRDefault="00F124C6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Поряд з табличною формою показу розподілу величин по групах</w:t>
      </w:r>
      <w:r w:rsidR="00842372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</w:t>
      </w:r>
      <w:r w:rsidR="001E1313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математичній статистиці використовуєтьс</w:t>
      </w:r>
      <w:r w:rsidR="001E1313" w:rsidRPr="008E36DC">
        <w:rPr>
          <w:szCs w:val="28"/>
          <w:lang w:val="uk-UA"/>
        </w:rPr>
        <w:t>я більш наочна графічна форма (</w:t>
      </w:r>
      <w:r w:rsidRPr="008E36DC">
        <w:rPr>
          <w:szCs w:val="28"/>
          <w:lang w:val="uk-UA"/>
        </w:rPr>
        <w:t>гістограма, полігон розподілу і крива розподілу).</w:t>
      </w:r>
    </w:p>
    <w:p w14:paraId="29D80718" w14:textId="77777777" w:rsidR="001E1313" w:rsidRPr="008E36DC" w:rsidRDefault="00F124C6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Розглянемо техніку побудови гістограми. Будуються осі координат</w:t>
      </w:r>
      <w:r w:rsidR="001E1313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</w:t>
      </w:r>
      <w:r w:rsidR="001E1313" w:rsidRPr="008E36DC">
        <w:rPr>
          <w:szCs w:val="28"/>
          <w:lang w:val="uk-UA"/>
        </w:rPr>
        <w:t>п</w:t>
      </w:r>
      <w:r w:rsidRPr="008E36DC">
        <w:rPr>
          <w:szCs w:val="28"/>
          <w:lang w:val="uk-UA"/>
        </w:rPr>
        <w:t xml:space="preserve">о осі абсцис відкладаються межі інтервалів, по осі ординат </w:t>
      </w:r>
      <w:r w:rsidR="001E1313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відповідні частоти. Висоти стовпчиків, що спираються на масштаб інтервалів, обмежуються знач</w:t>
      </w:r>
      <w:r w:rsidR="001E1313" w:rsidRPr="008E36DC">
        <w:rPr>
          <w:szCs w:val="28"/>
          <w:lang w:val="uk-UA"/>
        </w:rPr>
        <w:t>еннями</w:t>
      </w:r>
      <w:r w:rsidRPr="008E36DC">
        <w:rPr>
          <w:szCs w:val="28"/>
          <w:lang w:val="uk-UA"/>
        </w:rPr>
        <w:t xml:space="preserve"> частот. Отримана фігура називається гістограмою розподілу. На рис. </w:t>
      </w:r>
      <w:r w:rsidR="001E1313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 xml:space="preserve"> за допомогою гістограми показано розподіл довжин ярів за даними таблиці 3. </w:t>
      </w:r>
    </w:p>
    <w:p w14:paraId="5F94F025" w14:textId="5B56ADAE" w:rsidR="00E460FC" w:rsidRPr="008E36DC" w:rsidRDefault="00E460FC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Якщо з середини кожного інтервалу відновити ординату до перетину з частотою і вершини перпендикулярів з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єднати прямими лініями, то отримаємо полігон розподілу. Більш точне уявлення про закономірності розподілу статистичного матеріалу дає третій спосіб зображення інтервальних рядів у вигляді плавної кривої – кривої розподілу. Побудова кривих вимагає складних математичних розрахунків. У географічних дослідженнях вони часто проводяться на око плавною кривою по точках вершин перпендикулярів. Таким чином, крива розподілу є згладженим полігоном, а полігон – згладженою гістограмою.</w:t>
      </w:r>
    </w:p>
    <w:p w14:paraId="6FCD9FC5" w14:textId="77777777" w:rsidR="00A726EE" w:rsidRPr="008E36DC" w:rsidRDefault="00BB076E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lastRenderedPageBreak/>
        <w:drawing>
          <wp:inline distT="0" distB="0" distL="0" distR="0" wp14:anchorId="4303839F" wp14:editId="746751C6">
            <wp:extent cx="4119824" cy="2805293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E772AB9" w14:textId="77777777" w:rsidR="007A13B3" w:rsidRPr="008E36DC" w:rsidRDefault="007A13B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Рис. 1. Гістограма розподілу</w:t>
      </w:r>
    </w:p>
    <w:p w14:paraId="7CAED33F" w14:textId="77777777" w:rsidR="007A13B3" w:rsidRPr="008E36DC" w:rsidRDefault="007A13B3" w:rsidP="008E36DC">
      <w:pPr>
        <w:spacing w:line="312" w:lineRule="auto"/>
        <w:jc w:val="both"/>
        <w:rPr>
          <w:szCs w:val="28"/>
          <w:lang w:val="uk-UA"/>
        </w:rPr>
      </w:pPr>
    </w:p>
    <w:p w14:paraId="59EB0222" w14:textId="77777777" w:rsidR="001E1313" w:rsidRPr="008E36DC" w:rsidRDefault="001E1313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Аналіз графіків розподілу (вивчення їх максимумів і мінімумів, пологих і крутих ділянок) </w:t>
      </w:r>
      <w:r w:rsidR="008F5FC4" w:rsidRPr="008E36DC">
        <w:rPr>
          <w:szCs w:val="28"/>
          <w:lang w:val="uk-UA"/>
        </w:rPr>
        <w:t>є досить цікавим</w:t>
      </w:r>
      <w:r w:rsidRPr="008E36DC">
        <w:rPr>
          <w:szCs w:val="28"/>
          <w:lang w:val="uk-UA"/>
        </w:rPr>
        <w:t xml:space="preserve"> для дослідника. З розгляду </w:t>
      </w:r>
      <w:r w:rsidR="00842372" w:rsidRPr="008E36DC">
        <w:rPr>
          <w:szCs w:val="28"/>
          <w:lang w:val="uk-UA"/>
        </w:rPr>
        <w:t>гістограми</w:t>
      </w:r>
      <w:r w:rsidRPr="008E36DC">
        <w:rPr>
          <w:szCs w:val="28"/>
          <w:lang w:val="uk-UA"/>
        </w:rPr>
        <w:t xml:space="preserve"> розподілу (рис. </w:t>
      </w:r>
      <w:r w:rsidR="007A13B3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>) можна зробити висновок, що в досліджуваному районі переважають яри довжиною від 30 до 40 м. Коротких (до 20 м) і довгих (понад 50 м) ярів значно менше.</w:t>
      </w:r>
    </w:p>
    <w:p w14:paraId="27BDC212" w14:textId="77777777" w:rsidR="00A2781B" w:rsidRPr="008E36DC" w:rsidRDefault="001E1313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Є три головних види розподілу даних у статистичній сукупності. </w:t>
      </w:r>
    </w:p>
    <w:p w14:paraId="35CAFFB6" w14:textId="77777777" w:rsidR="005C1DAD" w:rsidRPr="008E36DC" w:rsidRDefault="00A2781B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1. </w:t>
      </w:r>
      <w:r w:rsidRPr="008E36DC">
        <w:rPr>
          <w:b/>
          <w:szCs w:val="28"/>
          <w:lang w:val="uk-UA"/>
        </w:rPr>
        <w:t>Нормальний</w:t>
      </w:r>
      <w:r w:rsidRPr="008E36DC">
        <w:rPr>
          <w:szCs w:val="28"/>
          <w:lang w:val="uk-UA"/>
        </w:rPr>
        <w:t xml:space="preserve">. Середні значення кількісних ознак зустрічаються частіше, ніж малі і великі. Такі розподіли характерні, наприклад, для кількісних показників клімату (температури, опадів). </w:t>
      </w:r>
    </w:p>
    <w:p w14:paraId="47C0B46C" w14:textId="77777777" w:rsidR="00A2781B" w:rsidRPr="008E36DC" w:rsidRDefault="00A2781B" w:rsidP="008E36DC">
      <w:pPr>
        <w:spacing w:line="312" w:lineRule="auto"/>
        <w:ind w:firstLine="53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Крім симетричних кривих розподілу, існують і асиметричні.</w:t>
      </w:r>
      <w:r w:rsidR="005C1DAD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У географічних дослідженнях більш типові показовий і рівномірний розподіли</w:t>
      </w:r>
      <w:r w:rsidR="007A13B3" w:rsidRPr="008E36DC">
        <w:rPr>
          <w:szCs w:val="28"/>
          <w:lang w:val="uk-UA"/>
        </w:rPr>
        <w:t xml:space="preserve"> (рис. 2)</w:t>
      </w:r>
      <w:r w:rsidRPr="008E36DC">
        <w:rPr>
          <w:szCs w:val="28"/>
          <w:lang w:val="uk-UA"/>
        </w:rPr>
        <w:t>.</w:t>
      </w:r>
    </w:p>
    <w:p w14:paraId="46D65BC4" w14:textId="77777777" w:rsidR="007A13B3" w:rsidRPr="008E36DC" w:rsidRDefault="00BB076E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5DABA1F3" wp14:editId="1C70CDDB">
            <wp:extent cx="5680328" cy="2066925"/>
            <wp:effectExtent l="0" t="0" r="0" b="0"/>
            <wp:docPr id="2" name="Рисунок 2" descr="методи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тодич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097" cy="207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B4173" w14:textId="77777777" w:rsidR="007A13B3" w:rsidRPr="008E36DC" w:rsidRDefault="007A13B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а) </w:t>
      </w:r>
      <w:r w:rsidRPr="008E36DC">
        <w:rPr>
          <w:szCs w:val="28"/>
          <w:lang w:val="uk-UA"/>
        </w:rPr>
        <w:tab/>
      </w:r>
      <w:r w:rsidRPr="008E36DC">
        <w:rPr>
          <w:szCs w:val="28"/>
          <w:lang w:val="uk-UA"/>
        </w:rPr>
        <w:tab/>
      </w:r>
      <w:r w:rsidRPr="008E36DC">
        <w:rPr>
          <w:szCs w:val="28"/>
          <w:lang w:val="uk-UA"/>
        </w:rPr>
        <w:tab/>
        <w:t xml:space="preserve">б) </w:t>
      </w:r>
      <w:r w:rsidRPr="008E36DC">
        <w:rPr>
          <w:szCs w:val="28"/>
          <w:lang w:val="uk-UA"/>
        </w:rPr>
        <w:tab/>
      </w:r>
      <w:r w:rsidRPr="008E36DC">
        <w:rPr>
          <w:szCs w:val="28"/>
          <w:lang w:val="uk-UA"/>
        </w:rPr>
        <w:tab/>
      </w:r>
      <w:r w:rsidRPr="008E36DC">
        <w:rPr>
          <w:szCs w:val="28"/>
          <w:lang w:val="uk-UA"/>
        </w:rPr>
        <w:tab/>
        <w:t>в)</w:t>
      </w:r>
    </w:p>
    <w:p w14:paraId="0E60D623" w14:textId="77777777" w:rsidR="007A13B3" w:rsidRPr="008E36DC" w:rsidRDefault="007A13B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Рис. 2. Криві розподілу: а) нормального, б) показового, в) рівномірного</w:t>
      </w:r>
    </w:p>
    <w:p w14:paraId="3403A9F9" w14:textId="77777777" w:rsidR="007A13B3" w:rsidRPr="008E36DC" w:rsidRDefault="007A13B3" w:rsidP="008E36DC">
      <w:pPr>
        <w:spacing w:line="312" w:lineRule="auto"/>
        <w:jc w:val="center"/>
        <w:rPr>
          <w:szCs w:val="28"/>
          <w:lang w:val="uk-UA"/>
        </w:rPr>
      </w:pPr>
    </w:p>
    <w:p w14:paraId="0B9C8FB6" w14:textId="77777777" w:rsidR="00A2781B" w:rsidRPr="008E36DC" w:rsidRDefault="00A2781B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2. </w:t>
      </w:r>
      <w:r w:rsidRPr="008E36DC">
        <w:rPr>
          <w:b/>
          <w:szCs w:val="28"/>
          <w:lang w:val="uk-UA"/>
        </w:rPr>
        <w:t>Показовий</w:t>
      </w:r>
      <w:r w:rsidRPr="008E36DC">
        <w:rPr>
          <w:szCs w:val="28"/>
          <w:lang w:val="uk-UA"/>
        </w:rPr>
        <w:t>. Найбільша частота відповідає найменшому значенню ознаки. З ростом ознаки її частота убуває, що характерно, наприклад, для розподілу населених пунктів за людністю.</w:t>
      </w:r>
    </w:p>
    <w:p w14:paraId="1041F793" w14:textId="77777777" w:rsidR="001E1313" w:rsidRPr="008E36DC" w:rsidRDefault="00A2781B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3. </w:t>
      </w:r>
      <w:r w:rsidRPr="008E36DC">
        <w:rPr>
          <w:b/>
          <w:szCs w:val="28"/>
          <w:lang w:val="uk-UA"/>
        </w:rPr>
        <w:t>Рівномірний</w:t>
      </w:r>
      <w:r w:rsidRPr="008E36DC">
        <w:rPr>
          <w:szCs w:val="28"/>
          <w:lang w:val="uk-UA"/>
        </w:rPr>
        <w:t xml:space="preserve">. </w:t>
      </w:r>
      <w:proofErr w:type="spellStart"/>
      <w:r w:rsidRPr="008E36DC">
        <w:rPr>
          <w:szCs w:val="28"/>
          <w:lang w:val="uk-UA"/>
        </w:rPr>
        <w:t>Варіююча</w:t>
      </w:r>
      <w:proofErr w:type="spellEnd"/>
      <w:r w:rsidRPr="008E36DC">
        <w:rPr>
          <w:szCs w:val="28"/>
          <w:lang w:val="uk-UA"/>
        </w:rPr>
        <w:t xml:space="preserve"> ознака набуває одного значення в деякому скінченому проміжку. Частота у всіх інтервалах однакова. Відповідно, крива тут стає прямою.</w:t>
      </w:r>
    </w:p>
    <w:p w14:paraId="61827C06" w14:textId="685CE4F3" w:rsidR="008A70AF" w:rsidRPr="008E36DC" w:rsidRDefault="008A70AF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2C0697" w:rsidRPr="008E36DC">
        <w:rPr>
          <w:b/>
          <w:szCs w:val="28"/>
          <w:lang w:val="uk-UA"/>
        </w:rPr>
        <w:t>2</w:t>
      </w:r>
      <w:r w:rsidRPr="008E36DC">
        <w:rPr>
          <w:szCs w:val="28"/>
          <w:lang w:val="uk-UA"/>
        </w:rPr>
        <w:t>. Побудувати гістограму нормального розподілу, базуючись на інтервальному ряді розподілу (див. табл. 3.) з використанням</w:t>
      </w:r>
      <w:r w:rsidR="00440EC3" w:rsidRPr="008E36DC">
        <w:rPr>
          <w:szCs w:val="28"/>
          <w:lang w:val="uk-UA"/>
        </w:rPr>
        <w:t xml:space="preserve"> модуля</w:t>
      </w:r>
      <w:r w:rsidR="002C0697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програми Excel</w:t>
      </w:r>
      <w:r w:rsidR="00440EC3" w:rsidRPr="008E36DC">
        <w:rPr>
          <w:szCs w:val="28"/>
          <w:lang w:val="uk-UA"/>
        </w:rPr>
        <w:t xml:space="preserve"> «Аналіз даних»</w:t>
      </w:r>
      <w:r w:rsidRPr="008E36DC">
        <w:rPr>
          <w:szCs w:val="28"/>
          <w:lang w:val="uk-UA"/>
        </w:rPr>
        <w:t>.</w:t>
      </w:r>
    </w:p>
    <w:p w14:paraId="114C979E" w14:textId="7DAEEB2E" w:rsidR="0063335A" w:rsidRPr="008E36DC" w:rsidRDefault="008A70AF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Для опрацювання статистичних даних у програмі Excel, скористаємося засобами </w:t>
      </w:r>
      <w:r w:rsidRPr="008E36DC">
        <w:rPr>
          <w:b/>
          <w:szCs w:val="28"/>
          <w:lang w:val="uk-UA"/>
        </w:rPr>
        <w:t>Аналіз даних</w:t>
      </w:r>
      <w:r w:rsidRPr="008E36DC">
        <w:rPr>
          <w:szCs w:val="28"/>
          <w:lang w:val="uk-UA"/>
        </w:rPr>
        <w:t xml:space="preserve">. Щоб активувати пакет </w:t>
      </w:r>
      <w:r w:rsidRPr="008E36DC">
        <w:rPr>
          <w:b/>
          <w:szCs w:val="28"/>
          <w:lang w:val="uk-UA"/>
        </w:rPr>
        <w:t>Аналіз даних</w:t>
      </w:r>
      <w:r w:rsidRPr="008E36DC">
        <w:rPr>
          <w:szCs w:val="28"/>
          <w:lang w:val="uk-UA"/>
        </w:rPr>
        <w:t xml:space="preserve"> треба </w:t>
      </w:r>
      <w:r w:rsidR="0063335A" w:rsidRPr="008E36DC">
        <w:rPr>
          <w:szCs w:val="28"/>
          <w:lang w:val="uk-UA"/>
        </w:rPr>
        <w:t>виконати покрокову послідовність дій:</w:t>
      </w:r>
    </w:p>
    <w:p w14:paraId="486B9D0A" w14:textId="1C176F4A" w:rsidR="008A70AF" w:rsidRPr="008E36DC" w:rsidRDefault="0063335A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</w:t>
      </w:r>
      <w:r w:rsidR="00E4394A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 xml:space="preserve"> Запустити </w:t>
      </w:r>
      <w:r w:rsidR="008A70AF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програму Excel</w:t>
      </w:r>
    </w:p>
    <w:p w14:paraId="0B32F04D" w14:textId="5AD67C19" w:rsidR="0063335A" w:rsidRPr="008E36DC" w:rsidRDefault="0063335A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2</w:t>
      </w:r>
      <w:r w:rsidR="00E4394A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 xml:space="preserve"> У </w:t>
      </w:r>
      <w:r w:rsidRPr="008E36DC">
        <w:rPr>
          <w:b/>
          <w:szCs w:val="28"/>
          <w:lang w:val="uk-UA"/>
        </w:rPr>
        <w:t>Параметрах</w:t>
      </w:r>
      <w:r w:rsidRPr="008E36DC">
        <w:rPr>
          <w:szCs w:val="28"/>
          <w:lang w:val="uk-UA"/>
        </w:rPr>
        <w:t xml:space="preserve"> обрати </w:t>
      </w:r>
      <w:proofErr w:type="spellStart"/>
      <w:r w:rsidRPr="008E36DC">
        <w:rPr>
          <w:b/>
          <w:szCs w:val="28"/>
          <w:lang w:val="uk-UA"/>
        </w:rPr>
        <w:t>Надстройки</w:t>
      </w:r>
      <w:proofErr w:type="spellEnd"/>
      <w:r w:rsidRPr="008E36DC">
        <w:rPr>
          <w:b/>
          <w:szCs w:val="28"/>
          <w:lang w:val="uk-UA"/>
        </w:rPr>
        <w:t xml:space="preserve">/Пакет аналізу </w:t>
      </w:r>
      <w:r w:rsidRPr="008E36DC">
        <w:rPr>
          <w:szCs w:val="28"/>
          <w:lang w:val="uk-UA"/>
        </w:rPr>
        <w:t xml:space="preserve">і зробити перехід на </w:t>
      </w:r>
      <w:r w:rsidRPr="008E36DC">
        <w:rPr>
          <w:b/>
          <w:szCs w:val="28"/>
          <w:lang w:val="uk-UA"/>
        </w:rPr>
        <w:t xml:space="preserve">Пакет аналізу </w:t>
      </w:r>
      <w:r w:rsidRPr="008E36DC">
        <w:rPr>
          <w:szCs w:val="28"/>
          <w:lang w:val="uk-UA"/>
        </w:rPr>
        <w:t>(рис. 3)</w:t>
      </w:r>
      <w:r w:rsidR="000A0BF9" w:rsidRPr="008E36DC">
        <w:rPr>
          <w:szCs w:val="28"/>
          <w:lang w:val="uk-UA"/>
        </w:rPr>
        <w:t>.</w:t>
      </w:r>
    </w:p>
    <w:p w14:paraId="6B488719" w14:textId="4512601D" w:rsidR="0063335A" w:rsidRPr="008E36DC" w:rsidRDefault="0063335A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1D75F6DA" wp14:editId="74E6E5E5">
            <wp:extent cx="5956738" cy="4290646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8360" cy="4313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639F2" w14:textId="400B6AFC" w:rsidR="00E4394A" w:rsidRPr="008E36DC" w:rsidRDefault="008A70AF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</w:t>
      </w:r>
      <w:r w:rsidR="00E4394A" w:rsidRPr="008E36DC">
        <w:rPr>
          <w:szCs w:val="28"/>
          <w:lang w:val="uk-UA"/>
        </w:rPr>
        <w:t>3</w:t>
      </w:r>
      <w:r w:rsidRPr="008E36DC">
        <w:rPr>
          <w:szCs w:val="28"/>
          <w:lang w:val="uk-UA"/>
        </w:rPr>
        <w:t>. Фрагмент</w:t>
      </w:r>
      <w:r w:rsidR="00E4394A" w:rsidRPr="008E36DC">
        <w:rPr>
          <w:szCs w:val="28"/>
          <w:lang w:val="uk-UA"/>
        </w:rPr>
        <w:t xml:space="preserve"> вікна</w:t>
      </w:r>
      <w:r w:rsidRPr="008E36DC">
        <w:rPr>
          <w:szCs w:val="28"/>
          <w:lang w:val="uk-UA"/>
        </w:rPr>
        <w:t xml:space="preserve"> книги Excel </w:t>
      </w:r>
      <w:r w:rsidR="00E4394A" w:rsidRPr="008E36DC">
        <w:rPr>
          <w:szCs w:val="28"/>
          <w:lang w:val="uk-UA"/>
        </w:rPr>
        <w:t>– Параметри</w:t>
      </w:r>
    </w:p>
    <w:p w14:paraId="0AC3BCC1" w14:textId="77777777" w:rsidR="00E47759" w:rsidRDefault="00E47759" w:rsidP="008E36DC">
      <w:pPr>
        <w:spacing w:line="312" w:lineRule="auto"/>
        <w:ind w:firstLine="567"/>
        <w:jc w:val="both"/>
        <w:rPr>
          <w:szCs w:val="28"/>
          <w:lang w:val="uk-UA"/>
        </w:rPr>
      </w:pPr>
    </w:p>
    <w:p w14:paraId="6D6B4FF2" w14:textId="42888784" w:rsidR="00E4394A" w:rsidRPr="008E36DC" w:rsidRDefault="00E4394A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3) У відкритому вікні </w:t>
      </w:r>
      <w:proofErr w:type="spellStart"/>
      <w:r w:rsidRPr="008E36DC">
        <w:rPr>
          <w:b/>
          <w:szCs w:val="28"/>
          <w:lang w:val="uk-UA"/>
        </w:rPr>
        <w:t>Надстройки</w:t>
      </w:r>
      <w:proofErr w:type="spellEnd"/>
      <w:r w:rsidRPr="008E36DC">
        <w:rPr>
          <w:szCs w:val="28"/>
          <w:lang w:val="uk-UA"/>
        </w:rPr>
        <w:t xml:space="preserve"> поставити прапорець на </w:t>
      </w:r>
      <w:r w:rsidRPr="008E36DC">
        <w:rPr>
          <w:b/>
          <w:szCs w:val="28"/>
          <w:lang w:val="uk-UA"/>
        </w:rPr>
        <w:t>Пакет аналізу</w:t>
      </w:r>
      <w:r w:rsidRPr="008E36DC">
        <w:rPr>
          <w:szCs w:val="28"/>
          <w:lang w:val="uk-UA"/>
        </w:rPr>
        <w:t xml:space="preserve"> і підтвердити вибір (рис. 4.)</w:t>
      </w:r>
    </w:p>
    <w:p w14:paraId="6CFE18AA" w14:textId="6B0533AE" w:rsidR="00E4394A" w:rsidRPr="008E36DC" w:rsidRDefault="00E4394A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419C9911" wp14:editId="4926BB93">
            <wp:extent cx="3365758" cy="4066959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4337" cy="411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BC40F" w14:textId="43987AA7" w:rsidR="00E4394A" w:rsidRPr="008E36DC" w:rsidRDefault="00E4394A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4. Фрагмент вікна книги Excel – </w:t>
      </w:r>
      <w:proofErr w:type="spellStart"/>
      <w:r w:rsidRPr="008E36DC">
        <w:rPr>
          <w:szCs w:val="28"/>
          <w:lang w:val="uk-UA"/>
        </w:rPr>
        <w:t>Надстройки</w:t>
      </w:r>
      <w:proofErr w:type="spellEnd"/>
    </w:p>
    <w:p w14:paraId="1C1CF7A4" w14:textId="33E6941C" w:rsidR="00E4394A" w:rsidRPr="008E36DC" w:rsidRDefault="00E4394A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4) </w:t>
      </w:r>
      <w:r w:rsidR="00594982" w:rsidRPr="008E36DC">
        <w:rPr>
          <w:szCs w:val="28"/>
          <w:lang w:val="uk-UA"/>
        </w:rPr>
        <w:t xml:space="preserve">В </w:t>
      </w:r>
      <w:r w:rsidRPr="008E36DC">
        <w:rPr>
          <w:szCs w:val="28"/>
          <w:lang w:val="uk-UA"/>
        </w:rPr>
        <w:t xml:space="preserve">меню </w:t>
      </w:r>
      <w:r w:rsidRPr="008E36DC">
        <w:rPr>
          <w:b/>
          <w:szCs w:val="28"/>
          <w:lang w:val="uk-UA"/>
        </w:rPr>
        <w:t>Дані</w:t>
      </w:r>
      <w:r w:rsidR="00594982" w:rsidRPr="008E36DC">
        <w:rPr>
          <w:b/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запустити вкладку </w:t>
      </w:r>
      <w:r w:rsidRPr="008E36DC">
        <w:rPr>
          <w:b/>
          <w:szCs w:val="28"/>
          <w:lang w:val="uk-UA"/>
        </w:rPr>
        <w:t xml:space="preserve">Аналіз даних </w:t>
      </w:r>
      <w:r w:rsidRPr="008E36DC">
        <w:rPr>
          <w:szCs w:val="28"/>
          <w:lang w:val="uk-UA"/>
        </w:rPr>
        <w:t>(рис. 5.).</w:t>
      </w:r>
    </w:p>
    <w:p w14:paraId="4BA622C6" w14:textId="584C9638" w:rsidR="00E4394A" w:rsidRPr="008E36DC" w:rsidRDefault="00E4394A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0D2BB6A4" wp14:editId="3806EE6B">
            <wp:extent cx="6004566" cy="53668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75738" cy="54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58F2" w14:textId="08C2E5EE" w:rsidR="00E4394A" w:rsidRPr="008E36DC" w:rsidRDefault="00E4394A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Рис. 5. Фрагмент меню книги Excel – Дані з Аналізом даних</w:t>
      </w:r>
    </w:p>
    <w:p w14:paraId="631E6C7D" w14:textId="77777777" w:rsidR="00295834" w:rsidRPr="008E36DC" w:rsidRDefault="00295834" w:rsidP="008E36DC">
      <w:pPr>
        <w:spacing w:line="312" w:lineRule="auto"/>
        <w:ind w:firstLine="709"/>
        <w:jc w:val="both"/>
        <w:rPr>
          <w:szCs w:val="28"/>
          <w:lang w:val="uk-UA"/>
        </w:rPr>
      </w:pPr>
    </w:p>
    <w:p w14:paraId="55FE83AA" w14:textId="0348465F" w:rsidR="00295834" w:rsidRPr="008E36DC" w:rsidRDefault="00295834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Після налаштувань пакету Аналіз даних перейдемо до побудови гістограми, заповнивши книги Excel вхідними даними, відповідно (див. табл. 3).  скориставшись покроковим алгоритмом дій:</w:t>
      </w:r>
    </w:p>
    <w:p w14:paraId="1E74B4B2" w14:textId="61C438C8" w:rsidR="00295834" w:rsidRPr="008E36DC" w:rsidRDefault="00295834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1) Створимо вибірку відповідного інтервалу довжин із необхідними частотами. Для цього</w:t>
      </w:r>
      <w:r w:rsidR="00E10667" w:rsidRPr="008E36DC">
        <w:rPr>
          <w:szCs w:val="28"/>
          <w:lang w:val="uk-UA"/>
        </w:rPr>
        <w:t xml:space="preserve"> заповнимо діапазон </w:t>
      </w:r>
      <w:proofErr w:type="spellStart"/>
      <w:r w:rsidR="00E10667" w:rsidRPr="008E36DC">
        <w:rPr>
          <w:szCs w:val="28"/>
          <w:lang w:val="uk-UA"/>
        </w:rPr>
        <w:t>А2:А26</w:t>
      </w:r>
      <w:proofErr w:type="spellEnd"/>
      <w:r w:rsidRPr="008E36DC">
        <w:rPr>
          <w:szCs w:val="28"/>
          <w:lang w:val="uk-UA"/>
        </w:rPr>
        <w:t xml:space="preserve">, починаючи із комірки </w:t>
      </w:r>
      <w:proofErr w:type="spellStart"/>
      <w:r w:rsidRPr="008E36DC">
        <w:rPr>
          <w:szCs w:val="28"/>
          <w:lang w:val="uk-UA"/>
        </w:rPr>
        <w:t>А2</w:t>
      </w:r>
      <w:proofErr w:type="spellEnd"/>
      <w:r w:rsidRPr="008E36DC">
        <w:rPr>
          <w:szCs w:val="28"/>
          <w:lang w:val="uk-UA"/>
        </w:rPr>
        <w:t xml:space="preserve"> </w:t>
      </w:r>
      <w:r w:rsidR="00E10667" w:rsidRPr="008E36DC">
        <w:rPr>
          <w:szCs w:val="28"/>
          <w:lang w:val="uk-UA"/>
        </w:rPr>
        <w:t>даними</w:t>
      </w:r>
      <w:r w:rsidRPr="008E36DC">
        <w:rPr>
          <w:szCs w:val="28"/>
          <w:lang w:val="uk-UA"/>
        </w:rPr>
        <w:t xml:space="preserve"> 5 різних діапазонів відповідних частот;</w:t>
      </w:r>
    </w:p>
    <w:p w14:paraId="3A57094F" w14:textId="34C72F97" w:rsidR="00295834" w:rsidRPr="008E36DC" w:rsidRDefault="00295834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2) </w:t>
      </w:r>
      <w:r w:rsidR="00E10667" w:rsidRPr="008E36DC">
        <w:rPr>
          <w:szCs w:val="28"/>
          <w:lang w:val="uk-UA"/>
        </w:rPr>
        <w:t xml:space="preserve">Після запуску пакету </w:t>
      </w:r>
      <w:r w:rsidR="00E10667" w:rsidRPr="008E36DC">
        <w:rPr>
          <w:b/>
          <w:szCs w:val="28"/>
          <w:lang w:val="uk-UA"/>
        </w:rPr>
        <w:t>Аналіз даних</w:t>
      </w:r>
      <w:r w:rsidR="00E10667" w:rsidRPr="008E36DC">
        <w:rPr>
          <w:szCs w:val="28"/>
          <w:lang w:val="uk-UA"/>
        </w:rPr>
        <w:t xml:space="preserve">, вибрати </w:t>
      </w:r>
      <w:r w:rsidR="00E10667" w:rsidRPr="008E36DC">
        <w:rPr>
          <w:b/>
          <w:szCs w:val="28"/>
          <w:lang w:val="uk-UA"/>
        </w:rPr>
        <w:t xml:space="preserve">Гістограма </w:t>
      </w:r>
      <w:r w:rsidR="00E10667" w:rsidRPr="008E36DC">
        <w:rPr>
          <w:szCs w:val="28"/>
          <w:lang w:val="uk-UA"/>
        </w:rPr>
        <w:t>(рис. 6.)</w:t>
      </w:r>
      <w:r w:rsidRPr="008E36DC">
        <w:rPr>
          <w:szCs w:val="28"/>
          <w:lang w:val="uk-UA"/>
        </w:rPr>
        <w:t xml:space="preserve"> </w:t>
      </w:r>
    </w:p>
    <w:p w14:paraId="370F6EC7" w14:textId="6619A1D5" w:rsidR="00E10667" w:rsidRPr="008E36DC" w:rsidRDefault="00E10667" w:rsidP="00E47759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lastRenderedPageBreak/>
        <w:drawing>
          <wp:inline distT="0" distB="0" distL="0" distR="0" wp14:anchorId="0062448B" wp14:editId="5C0A46B2">
            <wp:extent cx="5677974" cy="262262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8476" cy="267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93B55" w14:textId="5C4C425E" w:rsidR="00E10667" w:rsidRPr="008E36DC" w:rsidRDefault="00E10667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Рис. 6. Фрагмент вікна книги Excel – Аналіз даних</w:t>
      </w:r>
    </w:p>
    <w:p w14:paraId="16B8172F" w14:textId="77777777" w:rsidR="003049EB" w:rsidRDefault="003049EB" w:rsidP="008E36DC">
      <w:pPr>
        <w:spacing w:line="312" w:lineRule="auto"/>
        <w:ind w:firstLine="709"/>
        <w:jc w:val="both"/>
        <w:rPr>
          <w:szCs w:val="28"/>
          <w:lang w:val="uk-UA"/>
        </w:rPr>
      </w:pPr>
    </w:p>
    <w:p w14:paraId="08E87BD1" w14:textId="1E6152F4" w:rsidR="00295834" w:rsidRPr="008E36DC" w:rsidRDefault="00E10667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5) У відкритому вікні </w:t>
      </w:r>
      <w:r w:rsidRPr="008E36DC">
        <w:rPr>
          <w:b/>
          <w:szCs w:val="28"/>
          <w:lang w:val="uk-UA"/>
        </w:rPr>
        <w:t xml:space="preserve">Гістограма </w:t>
      </w:r>
      <w:r w:rsidRPr="008E36DC">
        <w:rPr>
          <w:szCs w:val="28"/>
          <w:lang w:val="uk-UA"/>
        </w:rPr>
        <w:t>обрати</w:t>
      </w:r>
      <w:r w:rsidR="00A67249">
        <w:rPr>
          <w:szCs w:val="28"/>
          <w:lang w:val="uk-UA"/>
        </w:rPr>
        <w:t xml:space="preserve"> </w:t>
      </w:r>
      <w:r w:rsidRPr="008E36DC">
        <w:rPr>
          <w:b/>
          <w:szCs w:val="28"/>
          <w:lang w:val="uk-UA"/>
        </w:rPr>
        <w:t>Вхідний інтервал</w:t>
      </w:r>
      <w:r w:rsidRPr="008E36DC">
        <w:rPr>
          <w:szCs w:val="28"/>
          <w:lang w:val="uk-UA"/>
        </w:rPr>
        <w:t xml:space="preserve"> </w:t>
      </w:r>
      <w:proofErr w:type="spellStart"/>
      <w:r w:rsidRPr="008E36DC">
        <w:rPr>
          <w:szCs w:val="28"/>
          <w:lang w:val="uk-UA"/>
        </w:rPr>
        <w:t>А2:А26</w:t>
      </w:r>
      <w:proofErr w:type="spellEnd"/>
      <w:r w:rsidRPr="008E36DC">
        <w:rPr>
          <w:szCs w:val="28"/>
          <w:lang w:val="uk-UA"/>
        </w:rPr>
        <w:t xml:space="preserve">, </w:t>
      </w:r>
      <w:r w:rsidR="00A67249">
        <w:rPr>
          <w:szCs w:val="28"/>
          <w:lang w:val="uk-UA"/>
        </w:rPr>
        <w:t>вказати</w:t>
      </w:r>
      <w:r w:rsidR="00C661C2">
        <w:rPr>
          <w:szCs w:val="28"/>
          <w:lang w:val="uk-UA"/>
        </w:rPr>
        <w:t xml:space="preserve"> </w:t>
      </w:r>
      <w:r w:rsidR="00A67249" w:rsidRPr="00A67249">
        <w:rPr>
          <w:b/>
          <w:bCs/>
          <w:szCs w:val="28"/>
          <w:lang w:val="uk-UA"/>
        </w:rPr>
        <w:t>І</w:t>
      </w:r>
      <w:r w:rsidRPr="008E36DC">
        <w:rPr>
          <w:b/>
          <w:szCs w:val="28"/>
          <w:lang w:val="uk-UA"/>
        </w:rPr>
        <w:t xml:space="preserve">нтервал </w:t>
      </w:r>
      <w:r w:rsidR="00DE07E1" w:rsidRPr="00DE07E1">
        <w:rPr>
          <w:bCs/>
          <w:szCs w:val="28"/>
          <w:lang w:val="uk-UA"/>
        </w:rPr>
        <w:t xml:space="preserve">з </w:t>
      </w:r>
      <w:r w:rsidR="00DE07E1" w:rsidRPr="00C661C2">
        <w:rPr>
          <w:bCs/>
          <w:szCs w:val="28"/>
          <w:lang w:val="uk-UA"/>
        </w:rPr>
        <w:t>і</w:t>
      </w:r>
      <w:r w:rsidRPr="00C661C2">
        <w:rPr>
          <w:szCs w:val="28"/>
          <w:lang w:val="uk-UA"/>
        </w:rPr>
        <w:t>нтервальн</w:t>
      </w:r>
      <w:r w:rsidR="00DE07E1" w:rsidRPr="00C661C2">
        <w:rPr>
          <w:szCs w:val="28"/>
          <w:lang w:val="uk-UA"/>
        </w:rPr>
        <w:t>ого</w:t>
      </w:r>
      <w:r w:rsidRPr="00C661C2">
        <w:rPr>
          <w:szCs w:val="28"/>
          <w:lang w:val="uk-UA"/>
        </w:rPr>
        <w:t xml:space="preserve"> ряд</w:t>
      </w:r>
      <w:r w:rsidR="00DE07E1" w:rsidRPr="00C661C2">
        <w:rPr>
          <w:szCs w:val="28"/>
          <w:lang w:val="uk-UA"/>
        </w:rPr>
        <w:t>у</w:t>
      </w:r>
      <w:r w:rsidRPr="00C661C2">
        <w:rPr>
          <w:szCs w:val="28"/>
          <w:lang w:val="uk-UA"/>
        </w:rPr>
        <w:t xml:space="preserve"> розподілу</w:t>
      </w:r>
      <w:r w:rsidR="000C2B6B" w:rsidRPr="00C661C2">
        <w:rPr>
          <w:szCs w:val="28"/>
          <w:lang w:val="uk-UA"/>
        </w:rPr>
        <w:t xml:space="preserve"> (див. табл. 3.)</w:t>
      </w:r>
      <w:r w:rsidRPr="008E36DC">
        <w:rPr>
          <w:szCs w:val="28"/>
          <w:lang w:val="uk-UA"/>
        </w:rPr>
        <w:t xml:space="preserve"> та </w:t>
      </w:r>
      <w:r w:rsidRPr="008E36DC">
        <w:rPr>
          <w:b/>
          <w:szCs w:val="28"/>
          <w:lang w:val="uk-UA"/>
        </w:rPr>
        <w:t>Вихідни</w:t>
      </w:r>
      <w:r w:rsidR="00C661C2">
        <w:rPr>
          <w:b/>
          <w:szCs w:val="28"/>
          <w:lang w:val="uk-UA"/>
        </w:rPr>
        <w:t>й</w:t>
      </w:r>
      <w:r w:rsidRPr="008E36DC">
        <w:rPr>
          <w:b/>
          <w:szCs w:val="28"/>
          <w:lang w:val="uk-UA"/>
        </w:rPr>
        <w:t xml:space="preserve"> інтервал</w:t>
      </w:r>
      <w:r w:rsidR="00C661C2">
        <w:rPr>
          <w:b/>
          <w:szCs w:val="28"/>
          <w:lang w:val="uk-UA"/>
        </w:rPr>
        <w:t xml:space="preserve">, </w:t>
      </w:r>
      <w:r w:rsidR="00C661C2">
        <w:rPr>
          <w:szCs w:val="28"/>
          <w:lang w:val="uk-UA"/>
        </w:rPr>
        <w:t>за</w:t>
      </w:r>
      <w:r w:rsidR="00C661C2" w:rsidRPr="008E36DC">
        <w:rPr>
          <w:szCs w:val="28"/>
          <w:lang w:val="uk-UA"/>
        </w:rPr>
        <w:t>резервува</w:t>
      </w:r>
      <w:r w:rsidR="00C661C2">
        <w:rPr>
          <w:szCs w:val="28"/>
          <w:lang w:val="uk-UA"/>
        </w:rPr>
        <w:t>вши місце</w:t>
      </w:r>
      <w:r w:rsidR="00C661C2" w:rsidRPr="008E36DC">
        <w:rPr>
          <w:szCs w:val="28"/>
          <w:lang w:val="uk-UA"/>
        </w:rPr>
        <w:t xml:space="preserve"> праворуч від вхідного інтервалу</w:t>
      </w:r>
      <w:r w:rsidR="00C661C2">
        <w:rPr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</w:t>
      </w:r>
      <w:r w:rsidR="00AD26E3" w:rsidRPr="008E36DC">
        <w:rPr>
          <w:szCs w:val="28"/>
          <w:lang w:val="uk-UA"/>
        </w:rPr>
        <w:t xml:space="preserve">На останок для відображення гістограми поставити прапорець на пункті </w:t>
      </w:r>
      <w:r w:rsidR="00AD26E3" w:rsidRPr="008E36DC">
        <w:rPr>
          <w:b/>
          <w:szCs w:val="28"/>
          <w:lang w:val="uk-UA"/>
        </w:rPr>
        <w:t>Вибір графіку</w:t>
      </w:r>
      <w:r w:rsidR="00AD26E3" w:rsidRPr="008E36DC">
        <w:rPr>
          <w:szCs w:val="28"/>
          <w:lang w:val="uk-UA"/>
        </w:rPr>
        <w:t xml:space="preserve"> та підтвердити вибір</w:t>
      </w:r>
      <w:r w:rsidR="008E36DC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(див.</w:t>
      </w:r>
      <w:r w:rsidR="00DE07E1">
        <w:rPr>
          <w:szCs w:val="28"/>
          <w:lang w:val="uk-UA"/>
        </w:rPr>
        <w:t> </w:t>
      </w:r>
      <w:r w:rsidRPr="008E36DC">
        <w:rPr>
          <w:szCs w:val="28"/>
          <w:lang w:val="uk-UA"/>
        </w:rPr>
        <w:t>рис.</w:t>
      </w:r>
      <w:r w:rsidR="00DE07E1">
        <w:rPr>
          <w:szCs w:val="28"/>
          <w:lang w:val="uk-UA"/>
        </w:rPr>
        <w:t> </w:t>
      </w:r>
      <w:r w:rsidRPr="008E36DC">
        <w:rPr>
          <w:szCs w:val="28"/>
          <w:lang w:val="uk-UA"/>
        </w:rPr>
        <w:t>7)</w:t>
      </w:r>
      <w:r w:rsidR="008E36DC" w:rsidRPr="008E36DC">
        <w:rPr>
          <w:szCs w:val="28"/>
          <w:lang w:val="uk-UA"/>
        </w:rPr>
        <w:t>.</w:t>
      </w:r>
    </w:p>
    <w:p w14:paraId="59E2A3EB" w14:textId="1DD91CF2" w:rsidR="00295834" w:rsidRPr="008E36DC" w:rsidRDefault="00295834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2D383453" wp14:editId="6C3AF7D1">
            <wp:extent cx="5371286" cy="3908809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41807" cy="396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B26C4" w14:textId="363A0B5E" w:rsidR="00295834" w:rsidRPr="008E36DC" w:rsidRDefault="00295834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</w:t>
      </w:r>
      <w:r w:rsidR="00E10667" w:rsidRPr="008E36DC">
        <w:rPr>
          <w:szCs w:val="28"/>
          <w:lang w:val="uk-UA"/>
        </w:rPr>
        <w:t>7</w:t>
      </w:r>
      <w:r w:rsidRPr="008E36DC">
        <w:rPr>
          <w:szCs w:val="28"/>
          <w:lang w:val="uk-UA"/>
        </w:rPr>
        <w:t>. Фрагмент вікна книги Excel –</w:t>
      </w:r>
      <w:r w:rsidR="00E10667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>Гістограма</w:t>
      </w:r>
    </w:p>
    <w:p w14:paraId="3B473A80" w14:textId="77777777" w:rsidR="00E47759" w:rsidRDefault="00E47759" w:rsidP="008E36DC">
      <w:pPr>
        <w:spacing w:line="312" w:lineRule="auto"/>
        <w:ind w:firstLine="709"/>
        <w:jc w:val="both"/>
        <w:rPr>
          <w:szCs w:val="28"/>
          <w:lang w:val="uk-UA"/>
        </w:rPr>
      </w:pPr>
    </w:p>
    <w:p w14:paraId="26EB0C4A" w14:textId="5DEF2ABB" w:rsidR="00295834" w:rsidRPr="008E36DC" w:rsidRDefault="008E36DC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>У</w:t>
      </w:r>
      <w:r w:rsidR="00AD26E3" w:rsidRPr="008E36DC">
        <w:rPr>
          <w:szCs w:val="28"/>
          <w:lang w:val="uk-UA"/>
        </w:rPr>
        <w:t xml:space="preserve"> результаті заповнення даних праворуч від вхідних даних з</w:t>
      </w:r>
      <w:r w:rsidR="003D35B5" w:rsidRPr="008E36DC">
        <w:rPr>
          <w:szCs w:val="28"/>
          <w:lang w:val="uk-UA"/>
        </w:rPr>
        <w:t>’</w:t>
      </w:r>
      <w:r w:rsidR="00AD26E3" w:rsidRPr="008E36DC">
        <w:rPr>
          <w:szCs w:val="28"/>
          <w:lang w:val="uk-UA"/>
        </w:rPr>
        <w:t xml:space="preserve">явиться </w:t>
      </w:r>
      <w:r w:rsidR="00A0733D" w:rsidRPr="008E36DC">
        <w:rPr>
          <w:szCs w:val="28"/>
          <w:lang w:val="uk-UA"/>
        </w:rPr>
        <w:t>Інтервальний</w:t>
      </w:r>
      <w:r w:rsidR="00AD26E3" w:rsidRPr="008E36DC">
        <w:rPr>
          <w:szCs w:val="28"/>
          <w:lang w:val="uk-UA"/>
        </w:rPr>
        <w:t xml:space="preserve"> ряд розподілу частот та гістограма розподілу. Ми бачимо, що вона відповідає нормальному розподілу даних (рис. 8.).</w:t>
      </w:r>
    </w:p>
    <w:p w14:paraId="60F8AEEA" w14:textId="7A42D1E6" w:rsidR="00295834" w:rsidRPr="008E36DC" w:rsidRDefault="00E10667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707B656E" wp14:editId="26F9F890">
            <wp:extent cx="6070099" cy="2471895"/>
            <wp:effectExtent l="0" t="0" r="698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5763" cy="24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4AD5" w14:textId="1151CDBF" w:rsidR="00295834" w:rsidRPr="008E36DC" w:rsidRDefault="00AD26E3" w:rsidP="008E36DC">
      <w:pPr>
        <w:spacing w:line="312" w:lineRule="auto"/>
        <w:ind w:firstLine="709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Рис. 8. Фрагмент вікна книги Excel з інтервальними даними розподілу і гістограмою</w:t>
      </w:r>
    </w:p>
    <w:p w14:paraId="70FC6BA0" w14:textId="77777777" w:rsidR="008E75E1" w:rsidRPr="008E36DC" w:rsidRDefault="008E75E1" w:rsidP="008E36DC">
      <w:pPr>
        <w:spacing w:line="312" w:lineRule="auto"/>
        <w:ind w:firstLine="540"/>
        <w:jc w:val="both"/>
        <w:rPr>
          <w:szCs w:val="28"/>
          <w:lang w:val="uk-UA"/>
        </w:rPr>
      </w:pPr>
    </w:p>
    <w:p w14:paraId="1EB9D98E" w14:textId="79F8FA3F" w:rsidR="008E75E1" w:rsidRPr="008E36DC" w:rsidRDefault="008E75E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Завдання 4</w:t>
      </w:r>
      <w:r w:rsidRPr="008E36DC">
        <w:rPr>
          <w:szCs w:val="28"/>
          <w:lang w:val="uk-UA"/>
        </w:rPr>
        <w:t>. За попередніми вхідними даними</w:t>
      </w:r>
      <w:r w:rsidR="003F2819" w:rsidRPr="008E36DC">
        <w:rPr>
          <w:szCs w:val="28"/>
          <w:lang w:val="uk-UA"/>
        </w:rPr>
        <w:t xml:space="preserve">, скористаємося інструментом </w:t>
      </w:r>
      <w:r w:rsidR="003F2819" w:rsidRPr="008E36DC">
        <w:rPr>
          <w:b/>
          <w:szCs w:val="28"/>
          <w:lang w:val="uk-UA"/>
        </w:rPr>
        <w:t>Описова статистика</w:t>
      </w:r>
      <w:r w:rsidR="003F2819" w:rsidRPr="008E36DC">
        <w:rPr>
          <w:szCs w:val="28"/>
          <w:lang w:val="uk-UA"/>
        </w:rPr>
        <w:t xml:space="preserve"> з пакету </w:t>
      </w:r>
      <w:r w:rsidR="00A0733D" w:rsidRPr="008E36DC">
        <w:rPr>
          <w:b/>
          <w:szCs w:val="28"/>
          <w:lang w:val="uk-UA"/>
        </w:rPr>
        <w:t>Аналіз</w:t>
      </w:r>
      <w:r w:rsidR="003F2819" w:rsidRPr="008E36DC">
        <w:rPr>
          <w:b/>
          <w:szCs w:val="28"/>
          <w:lang w:val="uk-UA"/>
        </w:rPr>
        <w:t xml:space="preserve"> даних</w:t>
      </w:r>
      <w:r w:rsidRPr="008E36DC">
        <w:rPr>
          <w:szCs w:val="28"/>
          <w:lang w:val="uk-UA"/>
        </w:rPr>
        <w:t xml:space="preserve"> (див. </w:t>
      </w:r>
      <w:r w:rsidR="003F2819" w:rsidRPr="008E36DC">
        <w:rPr>
          <w:szCs w:val="28"/>
          <w:lang w:val="uk-UA"/>
        </w:rPr>
        <w:t>рис.</w:t>
      </w:r>
      <w:r w:rsidRPr="008E36DC">
        <w:rPr>
          <w:szCs w:val="28"/>
          <w:lang w:val="uk-UA"/>
        </w:rPr>
        <w:t xml:space="preserve"> </w:t>
      </w:r>
      <w:r w:rsidR="003F2819" w:rsidRPr="008E36DC">
        <w:rPr>
          <w:szCs w:val="28"/>
          <w:lang w:val="uk-UA"/>
        </w:rPr>
        <w:t>9</w:t>
      </w:r>
      <w:r w:rsidRPr="008E36DC">
        <w:rPr>
          <w:szCs w:val="28"/>
          <w:lang w:val="uk-UA"/>
        </w:rPr>
        <w:t xml:space="preserve">.) </w:t>
      </w:r>
      <w:r w:rsidR="003F2819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програм</w:t>
      </w:r>
      <w:r w:rsidR="003F2819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Excel</w:t>
      </w:r>
      <w:r w:rsidR="003F2819" w:rsidRPr="008E36DC">
        <w:rPr>
          <w:szCs w:val="28"/>
          <w:lang w:val="uk-UA"/>
        </w:rPr>
        <w:t xml:space="preserve"> і ознайомимося з усіма показниками описової статистики.</w:t>
      </w:r>
    </w:p>
    <w:p w14:paraId="2134DF0A" w14:textId="7D1997FC" w:rsidR="00295834" w:rsidRPr="008E36DC" w:rsidRDefault="008E75E1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59E89F33" wp14:editId="1B898946">
            <wp:extent cx="5858189" cy="2666485"/>
            <wp:effectExtent l="0" t="0" r="952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1658" cy="268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D9517" w14:textId="08E44BE4" w:rsidR="003F2819" w:rsidRPr="008E36DC" w:rsidRDefault="003F2819" w:rsidP="008E36DC">
      <w:pPr>
        <w:spacing w:line="312" w:lineRule="auto"/>
        <w:ind w:firstLine="709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9. Фрагмент вікна книги Excel Аналіз даних – Описова статистика </w:t>
      </w:r>
    </w:p>
    <w:p w14:paraId="7CCD45CB" w14:textId="77777777" w:rsidR="003F2819" w:rsidRPr="008E36DC" w:rsidRDefault="003F2819" w:rsidP="008E36DC">
      <w:pPr>
        <w:spacing w:line="312" w:lineRule="auto"/>
        <w:ind w:firstLine="567"/>
        <w:jc w:val="both"/>
        <w:rPr>
          <w:szCs w:val="28"/>
          <w:lang w:val="uk-UA"/>
        </w:rPr>
      </w:pPr>
    </w:p>
    <w:p w14:paraId="3E22AE1B" w14:textId="301728C1" w:rsidR="003F2819" w:rsidRPr="008E36DC" w:rsidRDefault="003F2819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Для застосування інструменту </w:t>
      </w:r>
      <w:r w:rsidRPr="008E36DC">
        <w:rPr>
          <w:b/>
          <w:szCs w:val="28"/>
          <w:lang w:val="uk-UA"/>
        </w:rPr>
        <w:t>Описова статистика</w:t>
      </w:r>
      <w:r w:rsidRPr="008E36DC">
        <w:rPr>
          <w:szCs w:val="28"/>
          <w:lang w:val="uk-UA"/>
        </w:rPr>
        <w:t xml:space="preserve"> з пакету </w:t>
      </w:r>
      <w:r w:rsidRPr="008E36DC">
        <w:rPr>
          <w:b/>
          <w:szCs w:val="28"/>
          <w:lang w:val="uk-UA"/>
        </w:rPr>
        <w:t>Аналіз даних</w:t>
      </w:r>
      <w:r w:rsidRPr="008E36DC">
        <w:rPr>
          <w:szCs w:val="28"/>
          <w:lang w:val="uk-UA"/>
        </w:rPr>
        <w:t>, треба виконати покрокову послідовність дій:</w:t>
      </w:r>
    </w:p>
    <w:p w14:paraId="038333E2" w14:textId="6BB20E29" w:rsidR="003F2819" w:rsidRPr="008E36DC" w:rsidRDefault="003F2819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1) </w:t>
      </w:r>
      <w:r w:rsidR="00065124" w:rsidRPr="008E36DC">
        <w:rPr>
          <w:szCs w:val="28"/>
          <w:lang w:val="uk-UA"/>
        </w:rPr>
        <w:t xml:space="preserve">Заповнити вхідний інтервал даних (діапазон </w:t>
      </w:r>
      <w:proofErr w:type="spellStart"/>
      <w:r w:rsidR="00065124" w:rsidRPr="008E36DC">
        <w:rPr>
          <w:szCs w:val="28"/>
          <w:lang w:val="uk-UA"/>
        </w:rPr>
        <w:t>A2:A26</w:t>
      </w:r>
      <w:proofErr w:type="spellEnd"/>
      <w:r w:rsidR="00065124" w:rsidRPr="008E36DC">
        <w:rPr>
          <w:szCs w:val="28"/>
          <w:lang w:val="uk-UA"/>
        </w:rPr>
        <w:t>);</w:t>
      </w:r>
    </w:p>
    <w:p w14:paraId="6A8912C5" w14:textId="77777777" w:rsidR="00065124" w:rsidRPr="008E36DC" w:rsidRDefault="00065124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2) Виділити на робочому полі місце (2 стовпчики) для вихідного  інтервалу;</w:t>
      </w:r>
    </w:p>
    <w:p w14:paraId="33C37025" w14:textId="688BEFCC" w:rsidR="00065124" w:rsidRPr="008E36DC" w:rsidRDefault="00065124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3) Поставити відповідні прапорці на </w:t>
      </w:r>
      <w:r w:rsidRPr="008E36DC">
        <w:rPr>
          <w:b/>
          <w:szCs w:val="28"/>
          <w:lang w:val="uk-UA"/>
        </w:rPr>
        <w:t>Підсумковій статистиці</w:t>
      </w:r>
      <w:r w:rsidRPr="008E36DC">
        <w:rPr>
          <w:szCs w:val="28"/>
          <w:lang w:val="uk-UA"/>
        </w:rPr>
        <w:t xml:space="preserve"> і </w:t>
      </w:r>
      <w:r w:rsidRPr="008E36DC">
        <w:rPr>
          <w:b/>
          <w:szCs w:val="28"/>
          <w:lang w:val="uk-UA"/>
        </w:rPr>
        <w:t>Рівні надійності</w:t>
      </w:r>
      <w:r w:rsidRPr="008E36DC">
        <w:rPr>
          <w:szCs w:val="28"/>
          <w:lang w:val="uk-UA"/>
        </w:rPr>
        <w:t xml:space="preserve"> та підтвердити налаштування вікна</w:t>
      </w:r>
      <w:r w:rsidR="00E05A21" w:rsidRPr="008E36DC">
        <w:rPr>
          <w:szCs w:val="28"/>
          <w:lang w:val="uk-UA"/>
        </w:rPr>
        <w:t xml:space="preserve"> (рис. 10.)</w:t>
      </w:r>
      <w:r w:rsidRPr="008E36DC">
        <w:rPr>
          <w:szCs w:val="28"/>
          <w:lang w:val="uk-UA"/>
        </w:rPr>
        <w:t xml:space="preserve">.  </w:t>
      </w:r>
    </w:p>
    <w:p w14:paraId="78AF5DBE" w14:textId="7BA32F27" w:rsidR="003F2819" w:rsidRPr="008E36DC" w:rsidRDefault="003F2819" w:rsidP="003049EB">
      <w:pPr>
        <w:ind w:hanging="142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3E54EAB2" wp14:editId="7EF26AAD">
            <wp:extent cx="4431323" cy="3844823"/>
            <wp:effectExtent l="0" t="0" r="762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61483" cy="38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2233" w14:textId="224526EB" w:rsidR="00E05A21" w:rsidRPr="008E36DC" w:rsidRDefault="00E05A21" w:rsidP="008E36DC">
      <w:pPr>
        <w:spacing w:line="312" w:lineRule="auto"/>
        <w:ind w:firstLine="709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10. Фрагмент вікна книги Excel Аналіз даних – Описова статистика </w:t>
      </w:r>
    </w:p>
    <w:p w14:paraId="287D5179" w14:textId="77777777" w:rsidR="003F2819" w:rsidRPr="008E36DC" w:rsidRDefault="003F2819" w:rsidP="008E36DC">
      <w:pPr>
        <w:spacing w:line="312" w:lineRule="auto"/>
        <w:ind w:firstLine="540"/>
        <w:jc w:val="both"/>
        <w:rPr>
          <w:szCs w:val="28"/>
          <w:lang w:val="uk-UA"/>
        </w:rPr>
      </w:pPr>
    </w:p>
    <w:p w14:paraId="5636D09A" w14:textId="3BDA9D02" w:rsidR="003F2819" w:rsidRPr="008E36DC" w:rsidRDefault="00065124" w:rsidP="008E36DC">
      <w:pPr>
        <w:spacing w:line="312" w:lineRule="auto"/>
        <w:ind w:firstLine="709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У </w:t>
      </w:r>
      <w:r w:rsidR="00E05A21" w:rsidRPr="008E36DC">
        <w:rPr>
          <w:szCs w:val="28"/>
          <w:lang w:val="uk-UA"/>
        </w:rPr>
        <w:t xml:space="preserve">таблиці, що </w:t>
      </w:r>
      <w:r w:rsidRPr="008E36DC">
        <w:rPr>
          <w:szCs w:val="28"/>
          <w:lang w:val="uk-UA"/>
        </w:rPr>
        <w:t>з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</w:t>
      </w:r>
      <w:r w:rsidR="00E05A21" w:rsidRPr="008E36DC">
        <w:rPr>
          <w:szCs w:val="28"/>
          <w:lang w:val="uk-UA"/>
        </w:rPr>
        <w:t xml:space="preserve">вилася треба самостійно </w:t>
      </w:r>
      <w:r w:rsidR="00D64150" w:rsidRPr="008E36DC">
        <w:rPr>
          <w:szCs w:val="28"/>
          <w:lang w:val="uk-UA"/>
        </w:rPr>
        <w:t xml:space="preserve">проаналізувати </w:t>
      </w:r>
      <w:r w:rsidR="00E05A21" w:rsidRPr="008E36DC">
        <w:rPr>
          <w:szCs w:val="28"/>
          <w:lang w:val="uk-UA"/>
        </w:rPr>
        <w:t>відомі</w:t>
      </w:r>
      <w:r w:rsidR="00D64150" w:rsidRPr="008E36DC">
        <w:rPr>
          <w:szCs w:val="28"/>
          <w:lang w:val="uk-UA"/>
        </w:rPr>
        <w:t xml:space="preserve"> параметри</w:t>
      </w:r>
      <w:r w:rsidR="00E05A21" w:rsidRPr="008E36DC">
        <w:rPr>
          <w:szCs w:val="28"/>
          <w:lang w:val="uk-UA"/>
        </w:rPr>
        <w:t xml:space="preserve"> </w:t>
      </w:r>
      <w:r w:rsidR="00D64150" w:rsidRPr="008E36DC">
        <w:rPr>
          <w:szCs w:val="28"/>
          <w:lang w:val="uk-UA"/>
        </w:rPr>
        <w:t xml:space="preserve">(середнє, інтервал, мінімум, максимум, </w:t>
      </w:r>
      <w:r w:rsidR="008E36DC" w:rsidRPr="008E36DC">
        <w:rPr>
          <w:szCs w:val="28"/>
          <w:lang w:val="uk-UA"/>
        </w:rPr>
        <w:t>кількість</w:t>
      </w:r>
      <w:r w:rsidR="00D64150" w:rsidRPr="008E36DC">
        <w:rPr>
          <w:szCs w:val="28"/>
          <w:lang w:val="uk-UA"/>
        </w:rPr>
        <w:t xml:space="preserve">) </w:t>
      </w:r>
      <w:r w:rsidR="00E05A21" w:rsidRPr="008E36DC">
        <w:rPr>
          <w:szCs w:val="28"/>
          <w:lang w:val="uk-UA"/>
        </w:rPr>
        <w:t xml:space="preserve">і </w:t>
      </w:r>
      <w:r w:rsidR="00E90030" w:rsidRPr="008E36DC">
        <w:rPr>
          <w:szCs w:val="28"/>
          <w:lang w:val="uk-UA"/>
        </w:rPr>
        <w:t xml:space="preserve">дослідити </w:t>
      </w:r>
      <w:r w:rsidR="00E05A21" w:rsidRPr="008E36DC">
        <w:rPr>
          <w:szCs w:val="28"/>
          <w:lang w:val="uk-UA"/>
        </w:rPr>
        <w:t>невідомі параметри</w:t>
      </w:r>
      <w:r w:rsidR="00D64150" w:rsidRPr="008E36DC">
        <w:rPr>
          <w:szCs w:val="28"/>
          <w:lang w:val="uk-UA"/>
        </w:rPr>
        <w:t xml:space="preserve"> (стандартна похибка, медіана, мода, стандартне відхилення, дисперсія вибірки, ексцес, асиметричність, рівень надійності)</w:t>
      </w:r>
      <w:r w:rsidR="00E05A21" w:rsidRPr="008E36DC">
        <w:rPr>
          <w:szCs w:val="28"/>
          <w:lang w:val="uk-UA"/>
        </w:rPr>
        <w:t>, з</w:t>
      </w:r>
      <w:r w:rsidR="003D35B5" w:rsidRPr="008E36DC">
        <w:rPr>
          <w:szCs w:val="28"/>
          <w:lang w:val="uk-UA"/>
        </w:rPr>
        <w:t>’</w:t>
      </w:r>
      <w:r w:rsidR="00E05A21" w:rsidRPr="008E36DC">
        <w:rPr>
          <w:szCs w:val="28"/>
          <w:lang w:val="uk-UA"/>
        </w:rPr>
        <w:t>ясувавши їх призначення (рис. 11).</w:t>
      </w:r>
    </w:p>
    <w:p w14:paraId="71964CD6" w14:textId="4B90C86A" w:rsidR="008E75E1" w:rsidRPr="008E36DC" w:rsidRDefault="008E75E1" w:rsidP="003049EB">
      <w:pPr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0C657882" wp14:editId="40B1E351">
            <wp:extent cx="2404156" cy="2837257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8967" cy="28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4AF0" w14:textId="49618F2C" w:rsidR="00E05A21" w:rsidRPr="008E36DC" w:rsidRDefault="00E05A21" w:rsidP="008E36DC">
      <w:pPr>
        <w:spacing w:line="312" w:lineRule="auto"/>
        <w:ind w:firstLine="709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11. Фрагмент вікна книги Excel Аналіз даних – Описова статистика </w:t>
      </w:r>
    </w:p>
    <w:p w14:paraId="3BAAF9AE" w14:textId="41195B62" w:rsidR="002C0697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lastRenderedPageBreak/>
        <w:t>ЗАВДАННЯ ДЛЯ САМОСТІЙНОЇ РОБОТИ</w:t>
      </w:r>
    </w:p>
    <w:p w14:paraId="0E5DC261" w14:textId="185872FE" w:rsidR="002C0697" w:rsidRPr="008E36DC" w:rsidRDefault="002C0697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8E36DC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 xml:space="preserve">. </w:t>
      </w:r>
      <w:r w:rsidRPr="008E36DC">
        <w:rPr>
          <w:szCs w:val="28"/>
          <w:lang w:val="uk-UA"/>
        </w:rPr>
        <w:t xml:space="preserve">Розрахувати середнє значення та показники, що характеризують відхилення від середнього (ліміти і розмах, середнє абсолютне і квадратичне відхилення, коефіцієнт варіації) довжини ярів (табл. 2) і людності міських поселень Сумської області (табл. </w:t>
      </w:r>
      <w:r w:rsidR="008E36DC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 xml:space="preserve">). </w:t>
      </w:r>
    </w:p>
    <w:p w14:paraId="3DF6B79D" w14:textId="77777777" w:rsidR="002C0697" w:rsidRPr="008E36DC" w:rsidRDefault="002C0697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Як відомо, середнє арифметичне (</w:t>
      </w:r>
      <w:r w:rsidRPr="008E36DC">
        <w:rPr>
          <w:position w:val="-4"/>
          <w:szCs w:val="28"/>
          <w:lang w:val="uk-UA"/>
        </w:rPr>
        <w:object w:dxaOrig="200" w:dyaOrig="240" w14:anchorId="539471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2.75pt" o:ole="">
            <v:imagedata r:id="rId20" o:title=""/>
          </v:shape>
          <o:OLEObject Type="Embed" ProgID="Equation.3" ShapeID="_x0000_i1025" DrawAspect="Content" ObjectID="_1665391322" r:id="rId21"/>
        </w:object>
      </w:r>
      <w:r w:rsidRPr="008E36DC">
        <w:rPr>
          <w:szCs w:val="28"/>
          <w:lang w:val="uk-UA"/>
        </w:rPr>
        <w:t xml:space="preserve">) визначається за формулою </w:t>
      </w:r>
      <w:r w:rsidRPr="008E36DC">
        <w:rPr>
          <w:position w:val="-24"/>
          <w:szCs w:val="28"/>
          <w:lang w:val="uk-UA"/>
        </w:rPr>
        <w:object w:dxaOrig="900" w:dyaOrig="680" w14:anchorId="00D41C31">
          <v:shape id="_x0000_i1026" type="#_x0000_t75" style="width:44.25pt;height:33pt" o:ole="">
            <v:imagedata r:id="rId22" o:title=""/>
          </v:shape>
          <o:OLEObject Type="Embed" ProgID="Equation.3" ShapeID="_x0000_i1026" DrawAspect="Content" ObjectID="_1665391323" r:id="rId23"/>
        </w:object>
      </w:r>
      <w:r w:rsidRPr="008E36DC">
        <w:rPr>
          <w:szCs w:val="28"/>
          <w:lang w:val="uk-UA"/>
        </w:rPr>
        <w:t xml:space="preserve">. При великому числі n, коли відбувається групування даних (див. завдання 1), середнє значення розраховують за формулою зваженого середнього арифметичного, де математичними вагами слугують частоти: </w:t>
      </w:r>
      <w:r w:rsidRPr="008E36DC">
        <w:rPr>
          <w:position w:val="-32"/>
          <w:szCs w:val="28"/>
          <w:lang w:val="uk-UA"/>
        </w:rPr>
        <w:object w:dxaOrig="1060" w:dyaOrig="760" w14:anchorId="644A369A">
          <v:shape id="_x0000_i1027" type="#_x0000_t75" style="width:54pt;height:39pt" o:ole="">
            <v:imagedata r:id="rId24" o:title=""/>
          </v:shape>
          <o:OLEObject Type="Embed" ProgID="Equation.3" ShapeID="_x0000_i1027" DrawAspect="Content" ObjectID="_1665391324" r:id="rId25"/>
        </w:object>
      </w:r>
      <w:r w:rsidRPr="008E36DC">
        <w:rPr>
          <w:szCs w:val="28"/>
          <w:lang w:val="uk-UA"/>
        </w:rPr>
        <w:t>, де х – центральне значення інтервалів, m – частоти.</w:t>
      </w:r>
    </w:p>
    <w:p w14:paraId="3CEEDA9A" w14:textId="77777777" w:rsidR="002C0697" w:rsidRPr="008E36DC" w:rsidRDefault="002C0697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Середнє абсолютне відхилення розраховується за формулою: Θ=</w:t>
      </w:r>
      <w:r w:rsidRPr="008E36DC">
        <w:rPr>
          <w:position w:val="-24"/>
          <w:szCs w:val="28"/>
          <w:lang w:val="uk-UA"/>
        </w:rPr>
        <w:object w:dxaOrig="960" w:dyaOrig="680" w14:anchorId="0E1D91A2">
          <v:shape id="_x0000_i1028" type="#_x0000_t75" style="width:48pt;height:33pt" o:ole="">
            <v:imagedata r:id="rId26" o:title=""/>
          </v:shape>
          <o:OLEObject Type="Embed" ProgID="Equation.3" ShapeID="_x0000_i1028" DrawAspect="Content" ObjectID="_1665391325" r:id="rId27"/>
        </w:object>
      </w:r>
      <w:r w:rsidRPr="008E36DC">
        <w:rPr>
          <w:szCs w:val="28"/>
          <w:lang w:val="uk-UA"/>
        </w:rPr>
        <w:t>, однак у математичній статистиці перевагу надають іншому статистичному показнику – середньому квадратичному відхиленню: δ=</w:t>
      </w:r>
      <m:oMath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(х-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uk-UA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х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  <w:szCs w:val="28"/>
                    <w:lang w:val="uk-UA"/>
                  </w:rPr>
                  <m:t>n-1</m:t>
                </m:r>
              </m:den>
            </m:f>
          </m:e>
        </m:rad>
      </m:oMath>
      <w:r w:rsidRPr="008E36DC">
        <w:rPr>
          <w:szCs w:val="28"/>
          <w:lang w:val="uk-UA"/>
        </w:rPr>
        <w:t xml:space="preserve">. Обчислення середнього квадратного відхилення при згрупованих даних здійснюється за формулою δ= </w:t>
      </w:r>
      <m:oMath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(х-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uk-UA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х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  <w:lang w:val="uk-UA"/>
                      </w:rPr>
                      <m:t>m</m:t>
                    </m:r>
                  </m:e>
                </m:nary>
              </m:num>
              <m:den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szCs w:val="28"/>
                        <w:lang w:val="uk-UA"/>
                      </w:rPr>
                      <m:t>m</m:t>
                    </m:r>
                  </m:e>
                </m:nary>
              </m:den>
            </m:f>
          </m:e>
        </m:rad>
      </m:oMath>
      <w:r w:rsidRPr="008E36DC">
        <w:rPr>
          <w:szCs w:val="28"/>
          <w:lang w:val="uk-UA"/>
        </w:rPr>
        <w:t xml:space="preserve">. </w:t>
      </w:r>
    </w:p>
    <w:p w14:paraId="3245143F" w14:textId="0663F276" w:rsidR="002C0697" w:rsidRDefault="002C0697" w:rsidP="008E36DC">
      <w:pPr>
        <w:spacing w:line="312" w:lineRule="auto"/>
        <w:ind w:firstLine="540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Коефіцієнт варіації являє собою відношення δ до </w:t>
      </w:r>
      <w:r w:rsidRPr="008E36DC">
        <w:rPr>
          <w:position w:val="-4"/>
          <w:szCs w:val="28"/>
          <w:lang w:val="uk-UA"/>
        </w:rPr>
        <w:object w:dxaOrig="200" w:dyaOrig="240" w14:anchorId="1F68B112">
          <v:shape id="_x0000_i1029" type="#_x0000_t75" style="width:10.5pt;height:12.75pt" o:ole="">
            <v:imagedata r:id="rId20" o:title=""/>
          </v:shape>
          <o:OLEObject Type="Embed" ProgID="Equation.3" ShapeID="_x0000_i1029" DrawAspect="Content" ObjectID="_1665391326" r:id="rId28"/>
        </w:object>
      </w:r>
      <w:r w:rsidRPr="008E36DC">
        <w:rPr>
          <w:szCs w:val="28"/>
          <w:lang w:val="uk-UA"/>
        </w:rPr>
        <w:t>. Зазвичай коефіцієнт варіації виражається у відсотках, тоді його формула має наступний вигляд: ν=</w:t>
      </w:r>
      <m:oMath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uk-UA"/>
              </w:rPr>
              <m:t>δ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acc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х</m:t>
                </m:r>
              </m:e>
            </m:acc>
          </m:den>
        </m:f>
      </m:oMath>
      <w:r w:rsidRPr="008E36DC">
        <w:rPr>
          <w:szCs w:val="28"/>
          <w:lang w:val="uk-UA"/>
        </w:rPr>
        <w:t>100%.</w:t>
      </w:r>
    </w:p>
    <w:p w14:paraId="43595CE7" w14:textId="77777777" w:rsidR="003049EB" w:rsidRPr="008E36DC" w:rsidRDefault="003049EB" w:rsidP="008E36DC">
      <w:pPr>
        <w:spacing w:line="312" w:lineRule="auto"/>
        <w:ind w:firstLine="540"/>
        <w:jc w:val="both"/>
        <w:rPr>
          <w:szCs w:val="28"/>
          <w:lang w:val="uk-UA"/>
        </w:rPr>
      </w:pPr>
    </w:p>
    <w:p w14:paraId="6EA5394F" w14:textId="7E6BC7E6" w:rsidR="002C0697" w:rsidRDefault="002C0697" w:rsidP="008E36DC">
      <w:pPr>
        <w:spacing w:line="312" w:lineRule="auto"/>
        <w:ind w:firstLine="540"/>
        <w:jc w:val="center"/>
        <w:rPr>
          <w:szCs w:val="28"/>
          <w:lang w:val="uk-UA"/>
        </w:rPr>
      </w:pPr>
    </w:p>
    <w:p w14:paraId="6EBBF081" w14:textId="77777777" w:rsidR="00D90A7D" w:rsidRPr="008E36DC" w:rsidRDefault="00D90A7D" w:rsidP="00110C84">
      <w:pPr>
        <w:pStyle w:val="2"/>
        <w:rPr>
          <w:lang w:val="uk-UA"/>
        </w:rPr>
      </w:pPr>
      <w:bookmarkStart w:id="8" w:name="_Toc54631609"/>
      <w:r w:rsidRPr="008E36DC">
        <w:rPr>
          <w:lang w:val="uk-UA"/>
        </w:rPr>
        <w:t>ПРАКТИЧНА РОБОТА №7</w:t>
      </w:r>
      <w:bookmarkEnd w:id="8"/>
    </w:p>
    <w:p w14:paraId="3B0664B2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7F51E6CA" w14:textId="77777777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 xml:space="preserve">: </w:t>
      </w:r>
      <w:r w:rsidR="00534221" w:rsidRPr="008E36DC">
        <w:rPr>
          <w:szCs w:val="28"/>
          <w:lang w:val="uk-UA"/>
        </w:rPr>
        <w:t>Основи кореляційного методу</w:t>
      </w:r>
      <w:r w:rsidRPr="008E36DC">
        <w:rPr>
          <w:szCs w:val="28"/>
          <w:lang w:val="uk-UA"/>
        </w:rPr>
        <w:t>.</w:t>
      </w:r>
    </w:p>
    <w:p w14:paraId="040FC354" w14:textId="77777777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використовувати </w:t>
      </w:r>
      <w:r w:rsidR="008F5FC4" w:rsidRPr="008E36DC">
        <w:rPr>
          <w:szCs w:val="28"/>
          <w:lang w:val="uk-UA"/>
        </w:rPr>
        <w:t>кореляційний</w:t>
      </w:r>
      <w:r w:rsidRPr="008E36DC">
        <w:rPr>
          <w:szCs w:val="28"/>
          <w:lang w:val="uk-UA"/>
        </w:rPr>
        <w:t xml:space="preserve"> метод у наукових дослідженнях.</w:t>
      </w:r>
    </w:p>
    <w:p w14:paraId="6BC52F60" w14:textId="77777777" w:rsidR="00D90A7D" w:rsidRPr="008E36DC" w:rsidRDefault="00D90A7D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3A0B1A18" w14:textId="77777777" w:rsidR="008E36DC" w:rsidRPr="008E36DC" w:rsidRDefault="008E36DC" w:rsidP="0023491F">
      <w:pPr>
        <w:pStyle w:val="a3"/>
        <w:numPr>
          <w:ilvl w:val="0"/>
          <w:numId w:val="34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Пилипенко І. О. Методики суспільно-географічних досліджень (на матеріалах Херсонської області): Навчальний посібник. Херсон : ПП </w:t>
      </w:r>
      <w:proofErr w:type="spellStart"/>
      <w:r w:rsidRPr="008E36DC">
        <w:rPr>
          <w:sz w:val="28"/>
          <w:szCs w:val="28"/>
          <w:lang w:val="uk-UA"/>
        </w:rPr>
        <w:t>Вишемирський</w:t>
      </w:r>
      <w:proofErr w:type="spellEnd"/>
      <w:r w:rsidRPr="008E36DC">
        <w:rPr>
          <w:sz w:val="28"/>
          <w:szCs w:val="28"/>
          <w:lang w:val="uk-UA"/>
        </w:rPr>
        <w:t xml:space="preserve">  </w:t>
      </w:r>
      <w:proofErr w:type="spellStart"/>
      <w:r w:rsidRPr="008E36DC">
        <w:rPr>
          <w:sz w:val="28"/>
          <w:szCs w:val="28"/>
          <w:lang w:val="uk-UA"/>
        </w:rPr>
        <w:t>В.С</w:t>
      </w:r>
      <w:proofErr w:type="spellEnd"/>
      <w:r w:rsidRPr="008E36DC">
        <w:rPr>
          <w:sz w:val="28"/>
          <w:szCs w:val="28"/>
          <w:lang w:val="uk-UA"/>
        </w:rPr>
        <w:t>., 2007. 112 с.</w:t>
      </w:r>
    </w:p>
    <w:p w14:paraId="526FCC56" w14:textId="2D280682" w:rsidR="008E36DC" w:rsidRPr="008E36DC" w:rsidRDefault="008E36DC" w:rsidP="0023491F">
      <w:pPr>
        <w:pStyle w:val="a3"/>
        <w:numPr>
          <w:ilvl w:val="0"/>
          <w:numId w:val="34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lastRenderedPageBreak/>
        <w:t>Чертко</w:t>
      </w:r>
      <w:proofErr w:type="spellEnd"/>
      <w:r w:rsidRPr="008E36DC">
        <w:rPr>
          <w:sz w:val="28"/>
          <w:szCs w:val="28"/>
          <w:lang w:val="uk-UA"/>
        </w:rPr>
        <w:t xml:space="preserve"> Н. К., </w:t>
      </w:r>
      <w:proofErr w:type="spellStart"/>
      <w:r w:rsidRPr="008E36DC">
        <w:rPr>
          <w:sz w:val="28"/>
          <w:szCs w:val="28"/>
          <w:lang w:val="uk-UA"/>
        </w:rPr>
        <w:t>Карпиченко</w:t>
      </w:r>
      <w:proofErr w:type="spellEnd"/>
      <w:r w:rsidRPr="008E36DC">
        <w:rPr>
          <w:sz w:val="28"/>
          <w:szCs w:val="28"/>
          <w:lang w:val="uk-UA"/>
        </w:rPr>
        <w:t xml:space="preserve"> А. А. </w:t>
      </w:r>
      <w:proofErr w:type="spellStart"/>
      <w:r w:rsidRPr="008E36DC">
        <w:rPr>
          <w:sz w:val="28"/>
          <w:szCs w:val="28"/>
          <w:lang w:val="uk-UA"/>
        </w:rPr>
        <w:t>Математические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методы</w:t>
      </w:r>
      <w:proofErr w:type="spellEnd"/>
      <w:r w:rsidRPr="008E36DC">
        <w:rPr>
          <w:sz w:val="28"/>
          <w:szCs w:val="28"/>
          <w:lang w:val="uk-UA"/>
        </w:rPr>
        <w:t xml:space="preserve"> в </w:t>
      </w:r>
      <w:proofErr w:type="spellStart"/>
      <w:r w:rsidRPr="008E36DC">
        <w:rPr>
          <w:sz w:val="28"/>
          <w:szCs w:val="28"/>
          <w:lang w:val="uk-UA"/>
        </w:rPr>
        <w:t>географии</w:t>
      </w:r>
      <w:proofErr w:type="spellEnd"/>
      <w:r w:rsidRPr="008E36DC">
        <w:rPr>
          <w:sz w:val="28"/>
          <w:szCs w:val="28"/>
          <w:lang w:val="uk-UA"/>
        </w:rPr>
        <w:t xml:space="preserve">: </w:t>
      </w:r>
      <w:proofErr w:type="spellStart"/>
      <w:r w:rsidRPr="008E36DC">
        <w:rPr>
          <w:sz w:val="28"/>
          <w:szCs w:val="28"/>
          <w:lang w:val="uk-UA"/>
        </w:rPr>
        <w:t>пособие</w:t>
      </w:r>
      <w:proofErr w:type="spellEnd"/>
      <w:r w:rsidRPr="008E36DC">
        <w:rPr>
          <w:sz w:val="28"/>
          <w:szCs w:val="28"/>
          <w:lang w:val="uk-UA"/>
        </w:rPr>
        <w:t xml:space="preserve"> для </w:t>
      </w:r>
      <w:proofErr w:type="spellStart"/>
      <w:r w:rsidRPr="008E36DC">
        <w:rPr>
          <w:sz w:val="28"/>
          <w:szCs w:val="28"/>
          <w:lang w:val="uk-UA"/>
        </w:rPr>
        <w:t>студентов</w:t>
      </w:r>
      <w:proofErr w:type="spellEnd"/>
      <w:r w:rsidRPr="008E36DC">
        <w:rPr>
          <w:sz w:val="28"/>
          <w:szCs w:val="28"/>
          <w:lang w:val="uk-UA"/>
        </w:rPr>
        <w:t xml:space="preserve"> </w:t>
      </w:r>
      <w:proofErr w:type="spellStart"/>
      <w:r w:rsidRPr="008E36DC">
        <w:rPr>
          <w:sz w:val="28"/>
          <w:szCs w:val="28"/>
          <w:lang w:val="uk-UA"/>
        </w:rPr>
        <w:t>геогр</w:t>
      </w:r>
      <w:proofErr w:type="spellEnd"/>
      <w:r w:rsidRPr="008E36DC">
        <w:rPr>
          <w:sz w:val="28"/>
          <w:szCs w:val="28"/>
          <w:lang w:val="uk-UA"/>
        </w:rPr>
        <w:t xml:space="preserve">. фак. </w:t>
      </w:r>
      <w:proofErr w:type="spellStart"/>
      <w:r w:rsidRPr="008E36DC">
        <w:rPr>
          <w:sz w:val="28"/>
          <w:szCs w:val="28"/>
          <w:lang w:val="uk-UA"/>
        </w:rPr>
        <w:t>Минск</w:t>
      </w:r>
      <w:proofErr w:type="spellEnd"/>
      <w:r w:rsidRPr="008E36DC">
        <w:rPr>
          <w:sz w:val="28"/>
          <w:szCs w:val="28"/>
          <w:lang w:val="uk-UA"/>
        </w:rPr>
        <w:t xml:space="preserve">: </w:t>
      </w:r>
      <w:proofErr w:type="spellStart"/>
      <w:r w:rsidRPr="008E36DC">
        <w:rPr>
          <w:sz w:val="28"/>
          <w:szCs w:val="28"/>
          <w:lang w:val="uk-UA"/>
        </w:rPr>
        <w:t>БГУ</w:t>
      </w:r>
      <w:proofErr w:type="spellEnd"/>
      <w:r w:rsidRPr="008E36DC">
        <w:rPr>
          <w:sz w:val="28"/>
          <w:szCs w:val="28"/>
          <w:lang w:val="uk-UA"/>
        </w:rPr>
        <w:t>, 2008. 2020 с.</w:t>
      </w:r>
    </w:p>
    <w:p w14:paraId="25FEE885" w14:textId="77777777" w:rsidR="008E36DC" w:rsidRPr="008E36DC" w:rsidRDefault="008E36DC" w:rsidP="0023491F">
      <w:pPr>
        <w:pStyle w:val="a3"/>
        <w:numPr>
          <w:ilvl w:val="0"/>
          <w:numId w:val="34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Чорний С. Г. Кількісні методи в географії. Рукопис. Херсон, 2003. 105 с.</w:t>
      </w:r>
    </w:p>
    <w:p w14:paraId="45A96D72" w14:textId="501DFD94" w:rsidR="00D90A7D" w:rsidRPr="008E36DC" w:rsidRDefault="00D90A7D" w:rsidP="008E36DC">
      <w:pPr>
        <w:spacing w:line="312" w:lineRule="auto"/>
        <w:ind w:left="72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0FD87B4B" w14:textId="77777777" w:rsidR="005B2BD9" w:rsidRPr="008E36DC" w:rsidRDefault="005B2BD9" w:rsidP="0023491F">
      <w:pPr>
        <w:pStyle w:val="a3"/>
        <w:numPr>
          <w:ilvl w:val="0"/>
          <w:numId w:val="25"/>
        </w:numPr>
        <w:spacing w:line="312" w:lineRule="auto"/>
        <w:ind w:left="588" w:hanging="26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Сутність теорії кореляції.</w:t>
      </w:r>
    </w:p>
    <w:p w14:paraId="7EFEADA8" w14:textId="77777777" w:rsidR="005B2BD9" w:rsidRPr="008E36DC" w:rsidRDefault="005B2BD9" w:rsidP="0023491F">
      <w:pPr>
        <w:pStyle w:val="a3"/>
        <w:numPr>
          <w:ilvl w:val="0"/>
          <w:numId w:val="25"/>
        </w:numPr>
        <w:spacing w:line="312" w:lineRule="auto"/>
        <w:ind w:left="588" w:hanging="26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Обчислення коефіцієнт</w:t>
      </w:r>
      <w:r w:rsidR="00842372" w:rsidRPr="008E36DC">
        <w:rPr>
          <w:sz w:val="28"/>
          <w:szCs w:val="28"/>
          <w:lang w:val="uk-UA"/>
        </w:rPr>
        <w:t>у</w:t>
      </w:r>
      <w:r w:rsidRPr="008E36DC">
        <w:rPr>
          <w:sz w:val="28"/>
          <w:szCs w:val="28"/>
          <w:lang w:val="uk-UA"/>
        </w:rPr>
        <w:t xml:space="preserve"> кореляції.</w:t>
      </w:r>
    </w:p>
    <w:p w14:paraId="0B58F5D4" w14:textId="77777777" w:rsidR="005B2BD9" w:rsidRPr="008E36DC" w:rsidRDefault="005B2BD9" w:rsidP="0023491F">
      <w:pPr>
        <w:pStyle w:val="a3"/>
        <w:numPr>
          <w:ilvl w:val="0"/>
          <w:numId w:val="25"/>
        </w:numPr>
        <w:spacing w:line="312" w:lineRule="auto"/>
        <w:ind w:left="588" w:hanging="26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Оцінка точності коефіцієнт</w:t>
      </w:r>
      <w:r w:rsidR="008F5FC4" w:rsidRPr="008E36DC">
        <w:rPr>
          <w:sz w:val="28"/>
          <w:szCs w:val="28"/>
          <w:lang w:val="uk-UA"/>
        </w:rPr>
        <w:t>у</w:t>
      </w:r>
      <w:r w:rsidRPr="008E36DC">
        <w:rPr>
          <w:sz w:val="28"/>
          <w:szCs w:val="28"/>
          <w:lang w:val="uk-UA"/>
        </w:rPr>
        <w:t xml:space="preserve"> кореляції.</w:t>
      </w:r>
    </w:p>
    <w:p w14:paraId="6EDB79CA" w14:textId="77777777" w:rsidR="005B2BD9" w:rsidRPr="008E36DC" w:rsidRDefault="005B2BD9" w:rsidP="0023491F">
      <w:pPr>
        <w:pStyle w:val="a3"/>
        <w:numPr>
          <w:ilvl w:val="0"/>
          <w:numId w:val="25"/>
        </w:numPr>
        <w:spacing w:line="312" w:lineRule="auto"/>
        <w:ind w:left="588" w:hanging="26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Рангова кореляція.</w:t>
      </w:r>
    </w:p>
    <w:p w14:paraId="74DC27ED" w14:textId="77777777" w:rsidR="005B2BD9" w:rsidRPr="008E36DC" w:rsidRDefault="005B2BD9" w:rsidP="0023491F">
      <w:pPr>
        <w:pStyle w:val="a3"/>
        <w:numPr>
          <w:ilvl w:val="0"/>
          <w:numId w:val="25"/>
        </w:numPr>
        <w:spacing w:line="312" w:lineRule="auto"/>
        <w:ind w:left="588" w:hanging="266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Множинна кореляція.</w:t>
      </w:r>
    </w:p>
    <w:p w14:paraId="0F720BB1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253741B2" w14:textId="77777777" w:rsidR="005B2BD9" w:rsidRPr="008E36DC" w:rsidRDefault="005B2BD9" w:rsidP="008E36DC">
      <w:pPr>
        <w:spacing w:line="312" w:lineRule="auto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1. </w:t>
      </w:r>
      <w:r w:rsidR="008F5FC4" w:rsidRPr="008E36DC">
        <w:rPr>
          <w:szCs w:val="28"/>
          <w:lang w:val="uk-UA"/>
        </w:rPr>
        <w:t>Обчислити</w:t>
      </w:r>
      <w:r w:rsidRPr="008E36DC">
        <w:rPr>
          <w:szCs w:val="28"/>
          <w:lang w:val="uk-UA"/>
        </w:rPr>
        <w:t xml:space="preserve"> коефіцієнт парної кореляції та оцінити його точність</w:t>
      </w:r>
      <w:r w:rsidR="004F4229" w:rsidRPr="008E36DC">
        <w:rPr>
          <w:rStyle w:val="ae"/>
          <w:szCs w:val="28"/>
          <w:lang w:val="uk-UA"/>
        </w:rPr>
        <w:footnoteReference w:customMarkFollows="1" w:id="1"/>
        <w:sym w:font="Symbol" w:char="F02A"/>
      </w:r>
      <w:r w:rsidRPr="008E36DC">
        <w:rPr>
          <w:szCs w:val="28"/>
          <w:lang w:val="uk-UA"/>
        </w:rPr>
        <w:t xml:space="preserve">. </w:t>
      </w:r>
    </w:p>
    <w:p w14:paraId="53E00C93" w14:textId="28614752" w:rsidR="005B2BD9" w:rsidRPr="008E36DC" w:rsidRDefault="005B2BD9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Явища географічного середовища залежать від багатьох, часто невідом</w:t>
      </w:r>
      <w:r w:rsidR="0086432F" w:rsidRPr="008E36DC">
        <w:rPr>
          <w:szCs w:val="28"/>
          <w:lang w:val="uk-UA"/>
        </w:rPr>
        <w:t>их</w:t>
      </w:r>
      <w:r w:rsidRPr="008E36DC">
        <w:rPr>
          <w:szCs w:val="28"/>
          <w:lang w:val="uk-UA"/>
        </w:rPr>
        <w:t xml:space="preserve"> і мінливих факторів. Виявити та </w:t>
      </w:r>
      <w:r w:rsidR="0086432F" w:rsidRPr="008E36DC">
        <w:rPr>
          <w:szCs w:val="28"/>
          <w:lang w:val="uk-UA"/>
        </w:rPr>
        <w:t>в</w:t>
      </w:r>
      <w:r w:rsidRPr="008E36DC">
        <w:rPr>
          <w:szCs w:val="28"/>
          <w:lang w:val="uk-UA"/>
        </w:rPr>
        <w:t>ивч</w:t>
      </w:r>
      <w:r w:rsidR="0086432F" w:rsidRPr="008E36DC">
        <w:rPr>
          <w:szCs w:val="28"/>
          <w:lang w:val="uk-UA"/>
        </w:rPr>
        <w:t>ити</w:t>
      </w:r>
      <w:r w:rsidRPr="008E36DC">
        <w:rPr>
          <w:szCs w:val="28"/>
          <w:lang w:val="uk-UA"/>
        </w:rPr>
        <w:t xml:space="preserve"> такі </w:t>
      </w:r>
      <w:r w:rsidR="00842372" w:rsidRPr="008E36DC">
        <w:rPr>
          <w:szCs w:val="28"/>
          <w:lang w:val="uk-UA"/>
        </w:rPr>
        <w:t>залежності</w:t>
      </w:r>
      <w:r w:rsidRPr="008E36DC">
        <w:rPr>
          <w:szCs w:val="28"/>
          <w:lang w:val="uk-UA"/>
        </w:rPr>
        <w:t xml:space="preserve"> допомагає теорія кореляції </w:t>
      </w:r>
      <w:r w:rsidR="0086432F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один з центральних розділів </w:t>
      </w:r>
      <w:r w:rsidR="0086432F" w:rsidRPr="008E36DC">
        <w:rPr>
          <w:szCs w:val="28"/>
          <w:lang w:val="uk-UA"/>
        </w:rPr>
        <w:t>м</w:t>
      </w:r>
      <w:r w:rsidRPr="008E36DC">
        <w:rPr>
          <w:szCs w:val="28"/>
          <w:lang w:val="uk-UA"/>
        </w:rPr>
        <w:t>атематичн</w:t>
      </w:r>
      <w:r w:rsidR="0086432F" w:rsidRPr="008E36DC">
        <w:rPr>
          <w:szCs w:val="28"/>
          <w:lang w:val="uk-UA"/>
        </w:rPr>
        <w:t>ої</w:t>
      </w:r>
      <w:r w:rsidRPr="008E36DC">
        <w:rPr>
          <w:szCs w:val="28"/>
          <w:lang w:val="uk-UA"/>
        </w:rPr>
        <w:t xml:space="preserve"> статистики, виключно важливий для дослідників. Головні завдання кореляційного аналіз</w:t>
      </w:r>
      <w:r w:rsidR="0086432F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</w:t>
      </w:r>
      <w:r w:rsidR="0086432F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</w:t>
      </w:r>
      <w:r w:rsidR="0086432F" w:rsidRPr="008E36DC">
        <w:rPr>
          <w:szCs w:val="28"/>
          <w:lang w:val="uk-UA"/>
        </w:rPr>
        <w:t>з</w:t>
      </w:r>
      <w:r w:rsidR="003D35B5" w:rsidRPr="008E36DC">
        <w:rPr>
          <w:szCs w:val="28"/>
          <w:lang w:val="uk-UA"/>
        </w:rPr>
        <w:t>’</w:t>
      </w:r>
      <w:r w:rsidR="0086432F" w:rsidRPr="008E36DC">
        <w:rPr>
          <w:szCs w:val="28"/>
          <w:lang w:val="uk-UA"/>
        </w:rPr>
        <w:t>ясування</w:t>
      </w:r>
      <w:r w:rsidRPr="008E36DC">
        <w:rPr>
          <w:szCs w:val="28"/>
          <w:lang w:val="uk-UA"/>
        </w:rPr>
        <w:t xml:space="preserve"> форми і тісноти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язк</w:t>
      </w:r>
      <w:r w:rsidR="0086432F" w:rsidRPr="008E36DC">
        <w:rPr>
          <w:szCs w:val="28"/>
          <w:lang w:val="uk-UA"/>
        </w:rPr>
        <w:t>у між різними географічними об</w:t>
      </w:r>
      <w:r w:rsidR="003D35B5" w:rsidRPr="008E36DC">
        <w:rPr>
          <w:szCs w:val="28"/>
          <w:lang w:val="uk-UA"/>
        </w:rPr>
        <w:t>’</w:t>
      </w:r>
      <w:r w:rsidR="0086432F" w:rsidRPr="008E36DC">
        <w:rPr>
          <w:szCs w:val="28"/>
          <w:lang w:val="uk-UA"/>
        </w:rPr>
        <w:t>єктами і явищами</w:t>
      </w:r>
      <w:r w:rsidRPr="008E36DC">
        <w:rPr>
          <w:szCs w:val="28"/>
          <w:lang w:val="uk-UA"/>
        </w:rPr>
        <w:t>.</w:t>
      </w:r>
    </w:p>
    <w:p w14:paraId="554F451C" w14:textId="12B37DC4" w:rsidR="008959D4" w:rsidRPr="008E36DC" w:rsidRDefault="008959D4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Найбільш поширеним показником тісноти прямолінійно</w:t>
      </w:r>
      <w:r w:rsidR="00842372" w:rsidRPr="008E36DC">
        <w:rPr>
          <w:szCs w:val="28"/>
          <w:lang w:val="uk-UA"/>
        </w:rPr>
        <w:t>го</w:t>
      </w:r>
      <w:r w:rsidRPr="008E36DC">
        <w:rPr>
          <w:szCs w:val="28"/>
          <w:lang w:val="uk-UA"/>
        </w:rPr>
        <w:t xml:space="preserve">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язку двох кількісних ознак є коефіцієнт кореляції (r). Його абсолютне значення знаходиться в межах від 0 до ±1. Чим тісніше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язок, тим більше абсолютне </w:t>
      </w:r>
      <w:r w:rsidR="00842372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>начення r. Якщо г = 0, то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язку немає, якщо він дорівнює ± 1, то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>язок функціональний (точки розташуються строго по лінії). Знак «+» вказує на пряму (позитивн</w:t>
      </w:r>
      <w:r w:rsidR="00B42152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) залежність, мінус </w:t>
      </w:r>
      <w:r w:rsidR="00842372" w:rsidRPr="008E36DC">
        <w:rPr>
          <w:szCs w:val="28"/>
          <w:lang w:val="uk-UA"/>
        </w:rPr>
        <w:t>«</w:t>
      </w:r>
      <w:r w:rsidR="00B42152" w:rsidRPr="008E36DC">
        <w:rPr>
          <w:szCs w:val="28"/>
          <w:lang w:val="uk-UA"/>
        </w:rPr>
        <w:t>–</w:t>
      </w:r>
      <w:r w:rsidR="008F5FC4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</w:t>
      </w:r>
      <w:r w:rsidR="00B42152" w:rsidRPr="008E36DC">
        <w:rPr>
          <w:szCs w:val="28"/>
          <w:lang w:val="uk-UA"/>
        </w:rPr>
        <w:t>–</w:t>
      </w:r>
      <w:r w:rsidRPr="008E36DC">
        <w:rPr>
          <w:szCs w:val="28"/>
          <w:lang w:val="uk-UA"/>
        </w:rPr>
        <w:t xml:space="preserve"> на зворотн</w:t>
      </w:r>
      <w:r w:rsidR="00B42152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(негативн</w:t>
      </w:r>
      <w:r w:rsidR="00B42152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). Граничні </w:t>
      </w:r>
      <w:r w:rsidR="00B42152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 xml:space="preserve">начення коефіцієнта кореляції в практиці географічних </w:t>
      </w:r>
      <w:r w:rsidR="00B42152" w:rsidRPr="008E36DC">
        <w:rPr>
          <w:szCs w:val="28"/>
          <w:lang w:val="uk-UA"/>
        </w:rPr>
        <w:t>д</w:t>
      </w:r>
      <w:r w:rsidRPr="008E36DC">
        <w:rPr>
          <w:szCs w:val="28"/>
          <w:lang w:val="uk-UA"/>
        </w:rPr>
        <w:t>осліджен</w:t>
      </w:r>
      <w:r w:rsidR="00B42152" w:rsidRPr="008E36DC">
        <w:rPr>
          <w:szCs w:val="28"/>
          <w:lang w:val="uk-UA"/>
        </w:rPr>
        <w:t>ь</w:t>
      </w:r>
      <w:r w:rsidRPr="008E36DC">
        <w:rPr>
          <w:szCs w:val="28"/>
          <w:lang w:val="uk-UA"/>
        </w:rPr>
        <w:t xml:space="preserve"> </w:t>
      </w:r>
      <w:r w:rsidR="00B42152" w:rsidRPr="008E36DC">
        <w:rPr>
          <w:szCs w:val="28"/>
          <w:lang w:val="uk-UA"/>
        </w:rPr>
        <w:t>не</w:t>
      </w:r>
      <w:r w:rsidRPr="008E36DC">
        <w:rPr>
          <w:szCs w:val="28"/>
          <w:lang w:val="uk-UA"/>
        </w:rPr>
        <w:t xml:space="preserve"> зустрічаються</w:t>
      </w:r>
      <w:r w:rsidR="00842372" w:rsidRPr="008E36DC">
        <w:rPr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</w:t>
      </w:r>
      <w:r w:rsidR="00842372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 xml:space="preserve">азвичай їх числові </w:t>
      </w:r>
      <w:r w:rsidR="00B42152" w:rsidRPr="008E36DC">
        <w:rPr>
          <w:szCs w:val="28"/>
          <w:lang w:val="uk-UA"/>
        </w:rPr>
        <w:t>з</w:t>
      </w:r>
      <w:r w:rsidRPr="008E36DC">
        <w:rPr>
          <w:szCs w:val="28"/>
          <w:lang w:val="uk-UA"/>
        </w:rPr>
        <w:t>начення знаходяться між нулем і позитивно</w:t>
      </w:r>
      <w:r w:rsidR="00B42152" w:rsidRPr="008E36DC">
        <w:rPr>
          <w:szCs w:val="28"/>
          <w:lang w:val="uk-UA"/>
        </w:rPr>
        <w:t>ю</w:t>
      </w:r>
      <w:r w:rsidRPr="008E36DC">
        <w:rPr>
          <w:szCs w:val="28"/>
          <w:lang w:val="uk-UA"/>
        </w:rPr>
        <w:t xml:space="preserve"> чи негативно</w:t>
      </w:r>
      <w:r w:rsidR="00B42152" w:rsidRPr="008E36DC">
        <w:rPr>
          <w:szCs w:val="28"/>
          <w:lang w:val="uk-UA"/>
        </w:rPr>
        <w:t>ю</w:t>
      </w:r>
      <w:r w:rsidRPr="008E36DC">
        <w:rPr>
          <w:szCs w:val="28"/>
          <w:lang w:val="uk-UA"/>
        </w:rPr>
        <w:t xml:space="preserve"> одиниц</w:t>
      </w:r>
      <w:r w:rsidR="00B42152" w:rsidRPr="008E36DC">
        <w:rPr>
          <w:szCs w:val="28"/>
          <w:lang w:val="uk-UA"/>
        </w:rPr>
        <w:t>ею</w:t>
      </w:r>
      <w:r w:rsidRPr="008E36DC">
        <w:rPr>
          <w:szCs w:val="28"/>
          <w:lang w:val="uk-UA"/>
        </w:rPr>
        <w:t>.</w:t>
      </w:r>
    </w:p>
    <w:p w14:paraId="5D1B179D" w14:textId="1651297A" w:rsidR="00042C7D" w:rsidRPr="008E36DC" w:rsidRDefault="00651B4B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Коефіцієнт кореляції обчислюється за формулою: </w:t>
      </w:r>
      <m:oMath>
        <m:r>
          <w:rPr>
            <w:rFonts w:ascii="Cambria Math" w:hAnsi="Cambria Math"/>
            <w:szCs w:val="28"/>
            <w:lang w:val="uk-UA"/>
          </w:rPr>
          <m:t>r=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(x-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Cs w:val="28"/>
                        <w:lang w:val="uk-UA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Cs w:val="28"/>
                    <w:lang w:val="uk-UA"/>
                  </w:rPr>
                  <m:t>)(y-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Cs w:val="28"/>
                        <w:lang w:val="uk-UA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Cs w:val="28"/>
                    <w:lang w:val="uk-UA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  <w:szCs w:val="28"/>
                <w:lang w:val="uk-UA"/>
              </w:rPr>
              <m:t>n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uk-UA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uk-UA"/>
                  </w:rPr>
                  <m:t>y</m:t>
                </m:r>
              </m:sub>
            </m:sSub>
          </m:den>
        </m:f>
      </m:oMath>
      <w:r w:rsidRPr="008E36DC">
        <w:rPr>
          <w:szCs w:val="28"/>
          <w:lang w:val="uk-UA"/>
        </w:rPr>
        <w:t xml:space="preserve">. </w:t>
      </w:r>
      <w:r w:rsidR="00042C7D" w:rsidRPr="008E36DC">
        <w:rPr>
          <w:szCs w:val="28"/>
          <w:lang w:val="uk-UA"/>
        </w:rPr>
        <w:t>Розрахуйте коефіцієнт кореляції між кількістю опадів у червні (х) і урожайністю пшениці (у) за даними, наведеними у таблиці</w:t>
      </w:r>
      <w:r w:rsidR="00912CBD" w:rsidRPr="008E36DC">
        <w:rPr>
          <w:szCs w:val="28"/>
          <w:lang w:val="uk-UA"/>
        </w:rPr>
        <w:t xml:space="preserve"> </w:t>
      </w:r>
      <w:r w:rsidR="008E36DC" w:rsidRPr="008E36DC">
        <w:rPr>
          <w:szCs w:val="28"/>
          <w:lang w:val="uk-UA"/>
        </w:rPr>
        <w:t>1</w:t>
      </w:r>
      <w:r w:rsidR="00042C7D" w:rsidRPr="008E36DC">
        <w:rPr>
          <w:szCs w:val="28"/>
          <w:lang w:val="uk-UA"/>
        </w:rPr>
        <w:t>.</w:t>
      </w:r>
    </w:p>
    <w:p w14:paraId="7365D712" w14:textId="16B56365" w:rsidR="00E460FC" w:rsidRPr="008E36DC" w:rsidRDefault="00E460FC" w:rsidP="008E36DC">
      <w:pPr>
        <w:spacing w:line="312" w:lineRule="auto"/>
        <w:ind w:firstLine="567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>Таблиця</w:t>
      </w:r>
      <w:r w:rsidR="00912CBD" w:rsidRPr="008E36DC">
        <w:rPr>
          <w:szCs w:val="28"/>
          <w:lang w:val="uk-UA"/>
        </w:rPr>
        <w:t xml:space="preserve"> </w:t>
      </w:r>
      <w:r w:rsidR="008E36DC" w:rsidRPr="008E36DC">
        <w:rPr>
          <w:szCs w:val="28"/>
          <w:lang w:val="uk-UA"/>
        </w:rPr>
        <w:t>1</w:t>
      </w:r>
    </w:p>
    <w:p w14:paraId="24F8C31B" w14:textId="77777777" w:rsidR="00E460FC" w:rsidRPr="008E36DC" w:rsidRDefault="00E460FC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Дані про урожайність і опади для розрахунку коефіцієнта кореляції</w:t>
      </w:r>
    </w:p>
    <w:tbl>
      <w:tblPr>
        <w:tblStyle w:val="af"/>
        <w:tblW w:w="9642" w:type="dxa"/>
        <w:tblInd w:w="108" w:type="dxa"/>
        <w:tblLook w:val="04A0" w:firstRow="1" w:lastRow="0" w:firstColumn="1" w:lastColumn="0" w:noHBand="0" w:noVBand="1"/>
      </w:tblPr>
      <w:tblGrid>
        <w:gridCol w:w="2268"/>
        <w:gridCol w:w="738"/>
        <w:gridCol w:w="738"/>
        <w:gridCol w:w="738"/>
        <w:gridCol w:w="738"/>
        <w:gridCol w:w="737"/>
        <w:gridCol w:w="737"/>
        <w:gridCol w:w="737"/>
        <w:gridCol w:w="737"/>
        <w:gridCol w:w="737"/>
        <w:gridCol w:w="737"/>
      </w:tblGrid>
      <w:tr w:rsidR="00042C7D" w:rsidRPr="00E47759" w14:paraId="09A5AE29" w14:textId="77777777" w:rsidTr="00042C7D">
        <w:tc>
          <w:tcPr>
            <w:tcW w:w="2268" w:type="dxa"/>
          </w:tcPr>
          <w:p w14:paraId="76619622" w14:textId="77777777" w:rsidR="00042C7D" w:rsidRPr="00E47759" w:rsidRDefault="00042C7D" w:rsidP="00E47759">
            <w:pPr>
              <w:jc w:val="both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Опади</w:t>
            </w:r>
            <w:r w:rsidR="008F5FC4" w:rsidRPr="00E47759">
              <w:rPr>
                <w:sz w:val="24"/>
                <w:lang w:val="uk-UA"/>
              </w:rPr>
              <w:t>, мм</w:t>
            </w:r>
            <w:r w:rsidRPr="00E47759">
              <w:rPr>
                <w:sz w:val="24"/>
                <w:lang w:val="uk-UA"/>
              </w:rPr>
              <w:t xml:space="preserve"> (х)</w:t>
            </w:r>
          </w:p>
        </w:tc>
        <w:tc>
          <w:tcPr>
            <w:tcW w:w="738" w:type="dxa"/>
          </w:tcPr>
          <w:p w14:paraId="18C98074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</w:t>
            </w:r>
          </w:p>
        </w:tc>
        <w:tc>
          <w:tcPr>
            <w:tcW w:w="738" w:type="dxa"/>
          </w:tcPr>
          <w:p w14:paraId="05519D6A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</w:t>
            </w:r>
          </w:p>
        </w:tc>
        <w:tc>
          <w:tcPr>
            <w:tcW w:w="738" w:type="dxa"/>
          </w:tcPr>
          <w:p w14:paraId="2710929F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70</w:t>
            </w:r>
          </w:p>
        </w:tc>
        <w:tc>
          <w:tcPr>
            <w:tcW w:w="738" w:type="dxa"/>
          </w:tcPr>
          <w:p w14:paraId="41D5B08F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90</w:t>
            </w:r>
          </w:p>
        </w:tc>
        <w:tc>
          <w:tcPr>
            <w:tcW w:w="737" w:type="dxa"/>
          </w:tcPr>
          <w:p w14:paraId="3DE32CC6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70</w:t>
            </w:r>
          </w:p>
        </w:tc>
        <w:tc>
          <w:tcPr>
            <w:tcW w:w="737" w:type="dxa"/>
          </w:tcPr>
          <w:p w14:paraId="4F398511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100</w:t>
            </w:r>
          </w:p>
        </w:tc>
        <w:tc>
          <w:tcPr>
            <w:tcW w:w="737" w:type="dxa"/>
          </w:tcPr>
          <w:p w14:paraId="6CB2AE8C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80</w:t>
            </w:r>
          </w:p>
        </w:tc>
        <w:tc>
          <w:tcPr>
            <w:tcW w:w="737" w:type="dxa"/>
          </w:tcPr>
          <w:p w14:paraId="1DDF14BE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110</w:t>
            </w:r>
          </w:p>
        </w:tc>
        <w:tc>
          <w:tcPr>
            <w:tcW w:w="737" w:type="dxa"/>
          </w:tcPr>
          <w:p w14:paraId="122B7573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120</w:t>
            </w:r>
          </w:p>
        </w:tc>
        <w:tc>
          <w:tcPr>
            <w:tcW w:w="737" w:type="dxa"/>
          </w:tcPr>
          <w:p w14:paraId="284567A3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100</w:t>
            </w:r>
          </w:p>
        </w:tc>
      </w:tr>
      <w:tr w:rsidR="00042C7D" w:rsidRPr="00E47759" w14:paraId="15A8DAEA" w14:textId="77777777" w:rsidTr="00042C7D">
        <w:tc>
          <w:tcPr>
            <w:tcW w:w="2268" w:type="dxa"/>
          </w:tcPr>
          <w:p w14:paraId="34171B7C" w14:textId="77777777" w:rsidR="00042C7D" w:rsidRPr="00E47759" w:rsidRDefault="00042C7D" w:rsidP="00E47759">
            <w:pPr>
              <w:jc w:val="both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Урожайність (у)</w:t>
            </w:r>
          </w:p>
        </w:tc>
        <w:tc>
          <w:tcPr>
            <w:tcW w:w="738" w:type="dxa"/>
          </w:tcPr>
          <w:p w14:paraId="75862D8C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</w:t>
            </w:r>
          </w:p>
        </w:tc>
        <w:tc>
          <w:tcPr>
            <w:tcW w:w="738" w:type="dxa"/>
          </w:tcPr>
          <w:p w14:paraId="378E5B55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12</w:t>
            </w:r>
          </w:p>
        </w:tc>
        <w:tc>
          <w:tcPr>
            <w:tcW w:w="738" w:type="dxa"/>
          </w:tcPr>
          <w:p w14:paraId="6B528EF0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12</w:t>
            </w:r>
          </w:p>
        </w:tc>
        <w:tc>
          <w:tcPr>
            <w:tcW w:w="738" w:type="dxa"/>
          </w:tcPr>
          <w:p w14:paraId="59427CD4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17</w:t>
            </w:r>
          </w:p>
        </w:tc>
        <w:tc>
          <w:tcPr>
            <w:tcW w:w="737" w:type="dxa"/>
          </w:tcPr>
          <w:p w14:paraId="66BBC3BB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11</w:t>
            </w:r>
          </w:p>
        </w:tc>
        <w:tc>
          <w:tcPr>
            <w:tcW w:w="737" w:type="dxa"/>
          </w:tcPr>
          <w:p w14:paraId="4C50BA4B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20</w:t>
            </w:r>
          </w:p>
        </w:tc>
        <w:tc>
          <w:tcPr>
            <w:tcW w:w="737" w:type="dxa"/>
          </w:tcPr>
          <w:p w14:paraId="5007B586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24</w:t>
            </w:r>
          </w:p>
        </w:tc>
        <w:tc>
          <w:tcPr>
            <w:tcW w:w="737" w:type="dxa"/>
          </w:tcPr>
          <w:p w14:paraId="52CBAD32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</w:t>
            </w:r>
          </w:p>
        </w:tc>
        <w:tc>
          <w:tcPr>
            <w:tcW w:w="737" w:type="dxa"/>
          </w:tcPr>
          <w:p w14:paraId="6AC036FF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25</w:t>
            </w:r>
          </w:p>
        </w:tc>
        <w:tc>
          <w:tcPr>
            <w:tcW w:w="737" w:type="dxa"/>
          </w:tcPr>
          <w:p w14:paraId="6B0ABAB0" w14:textId="77777777" w:rsidR="00042C7D" w:rsidRPr="00E47759" w:rsidRDefault="00042C7D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21</w:t>
            </w:r>
          </w:p>
        </w:tc>
      </w:tr>
    </w:tbl>
    <w:p w14:paraId="09E308EB" w14:textId="77777777" w:rsidR="00042C7D" w:rsidRPr="008E36DC" w:rsidRDefault="00042C7D" w:rsidP="008E36DC">
      <w:pPr>
        <w:spacing w:line="312" w:lineRule="auto"/>
        <w:jc w:val="both"/>
        <w:rPr>
          <w:szCs w:val="28"/>
          <w:lang w:val="uk-UA"/>
        </w:rPr>
      </w:pPr>
    </w:p>
    <w:p w14:paraId="65D9E4E7" w14:textId="57D8E49D" w:rsidR="00651B4B" w:rsidRPr="008E36DC" w:rsidRDefault="00651B4B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Як і будь-яка інша вибіркова характеристика, коефіцієнт кореляції має свою похибку репрезентативності, яка обчислюється за формулою: </w:t>
      </w:r>
      <m:oMath>
        <m:r>
          <w:rPr>
            <w:rFonts w:ascii="Cambria Math" w:hAnsi="Cambria Math"/>
            <w:szCs w:val="28"/>
            <w:lang w:val="uk-UA"/>
          </w:rPr>
          <m:t>m=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Cs w:val="28"/>
                <w:lang w:val="uk-UA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r</m:t>
                </m:r>
              </m:e>
              <m:sup>
                <m:r>
                  <w:rPr>
                    <w:rFonts w:ascii="Cambria Math" w:hAnsi="Cambria Math"/>
                    <w:szCs w:val="28"/>
                    <w:lang w:val="uk-UA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n</m:t>
                </m:r>
              </m:e>
            </m:rad>
          </m:den>
        </m:f>
      </m:oMath>
      <w:r w:rsidR="00E62D71" w:rsidRPr="008E36DC">
        <w:rPr>
          <w:szCs w:val="28"/>
          <w:lang w:val="uk-UA"/>
        </w:rPr>
        <w:t>, де r – коефіцієнт кореляції. Наприклад, при аналізі тісноти зв</w:t>
      </w:r>
      <w:r w:rsidR="003D35B5" w:rsidRPr="008E36DC">
        <w:rPr>
          <w:szCs w:val="28"/>
          <w:lang w:val="uk-UA"/>
        </w:rPr>
        <w:t>’</w:t>
      </w:r>
      <w:r w:rsidR="00E62D71" w:rsidRPr="008E36DC">
        <w:rPr>
          <w:szCs w:val="28"/>
          <w:lang w:val="uk-UA"/>
        </w:rPr>
        <w:t>язку захворюваності на малярію і одним із кліматичних чинників отримано r=0,82. Показник тісноти зв</w:t>
      </w:r>
      <w:r w:rsidR="003D35B5" w:rsidRPr="008E36DC">
        <w:rPr>
          <w:szCs w:val="28"/>
          <w:lang w:val="uk-UA"/>
        </w:rPr>
        <w:t>’</w:t>
      </w:r>
      <w:r w:rsidR="00E62D71" w:rsidRPr="008E36DC">
        <w:rPr>
          <w:szCs w:val="28"/>
          <w:lang w:val="uk-UA"/>
        </w:rPr>
        <w:t xml:space="preserve">язку розраховувався по даним 64 пунктів. Тоді </w:t>
      </w:r>
      <m:oMath>
        <m:r>
          <w:rPr>
            <w:rFonts w:ascii="Cambria Math" w:hAnsi="Cambria Math"/>
            <w:szCs w:val="28"/>
            <w:lang w:val="uk-UA"/>
          </w:rPr>
          <m:t>m=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Cs w:val="28"/>
                <w:lang w:val="uk-UA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0,82</m:t>
                </m:r>
              </m:e>
              <m:sup>
                <m:r>
                  <w:rPr>
                    <w:rFonts w:ascii="Cambria Math" w:hAnsi="Cambria Math"/>
                    <w:szCs w:val="28"/>
                    <w:lang w:val="uk-UA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64</m:t>
                </m:r>
              </m:e>
            </m:rad>
          </m:den>
        </m:f>
        <m:r>
          <w:rPr>
            <w:rFonts w:ascii="Cambria Math" w:hAnsi="Cambria Math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Cs w:val="28"/>
                <w:lang w:val="uk-UA"/>
              </w:rPr>
              <m:t>1-0,67</m:t>
            </m:r>
          </m:num>
          <m:den>
            <m:r>
              <w:rPr>
                <w:rFonts w:ascii="Cambria Math" w:hAnsi="Cambria Math"/>
                <w:szCs w:val="28"/>
                <w:lang w:val="uk-UA"/>
              </w:rPr>
              <m:t>8</m:t>
            </m:r>
          </m:den>
        </m:f>
        <m:r>
          <w:rPr>
            <w:rFonts w:ascii="Cambria Math" w:hAnsi="Cambria Math"/>
            <w:szCs w:val="28"/>
            <w:lang w:val="uk-UA"/>
          </w:rPr>
          <m:t>=0,04.</m:t>
        </m:r>
      </m:oMath>
    </w:p>
    <w:p w14:paraId="732F6155" w14:textId="72C87467" w:rsidR="00E62D71" w:rsidRPr="008E36DC" w:rsidRDefault="00E62D71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З точністю визначення коефіцієнт</w:t>
      </w:r>
      <w:r w:rsidR="00842372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кореляції тісно </w:t>
      </w:r>
      <w:r w:rsidR="00AB578A" w:rsidRPr="008E36DC">
        <w:rPr>
          <w:szCs w:val="28"/>
          <w:lang w:val="uk-UA"/>
        </w:rPr>
        <w:t>пов</w:t>
      </w:r>
      <w:r w:rsidR="003D35B5" w:rsidRPr="008E36DC">
        <w:rPr>
          <w:szCs w:val="28"/>
          <w:lang w:val="uk-UA"/>
        </w:rPr>
        <w:t>’</w:t>
      </w:r>
      <w:r w:rsidR="00AB578A" w:rsidRPr="008E36DC">
        <w:rPr>
          <w:szCs w:val="28"/>
          <w:lang w:val="uk-UA"/>
        </w:rPr>
        <w:t>язане</w:t>
      </w:r>
      <w:r w:rsidRPr="008E36DC">
        <w:rPr>
          <w:szCs w:val="28"/>
          <w:lang w:val="uk-UA"/>
        </w:rPr>
        <w:t xml:space="preserve"> питання про реальність існування цього </w:t>
      </w:r>
      <w:r w:rsidR="00AB578A" w:rsidRPr="008E36DC">
        <w:rPr>
          <w:szCs w:val="28"/>
          <w:lang w:val="uk-UA"/>
        </w:rPr>
        <w:t>зв</w:t>
      </w:r>
      <w:r w:rsidR="003D35B5" w:rsidRPr="008E36DC">
        <w:rPr>
          <w:szCs w:val="28"/>
          <w:lang w:val="uk-UA"/>
        </w:rPr>
        <w:t>’</w:t>
      </w:r>
      <w:r w:rsidR="00AB578A" w:rsidRPr="008E36DC">
        <w:rPr>
          <w:szCs w:val="28"/>
          <w:lang w:val="uk-UA"/>
        </w:rPr>
        <w:t>язку</w:t>
      </w:r>
      <w:r w:rsidRPr="008E36DC">
        <w:rPr>
          <w:szCs w:val="28"/>
          <w:lang w:val="uk-UA"/>
        </w:rPr>
        <w:t xml:space="preserve">. Це питання вирішується порівнянням </w:t>
      </w:r>
      <w:r w:rsidR="00AB578A" w:rsidRPr="008E36DC">
        <w:rPr>
          <w:szCs w:val="28"/>
          <w:lang w:val="uk-UA"/>
        </w:rPr>
        <w:t xml:space="preserve">r з його m. Якщо </w:t>
      </w:r>
      <m:oMath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r</m:t>
                </m:r>
              </m:e>
            </m:d>
          </m:num>
          <m:den>
            <m:r>
              <w:rPr>
                <w:rFonts w:ascii="Cambria Math" w:hAnsi="Cambria Math"/>
                <w:szCs w:val="28"/>
                <w:lang w:val="uk-UA"/>
              </w:rPr>
              <m:t>m</m:t>
            </m:r>
          </m:den>
        </m:f>
        <m:r>
          <w:rPr>
            <w:rFonts w:ascii="Cambria Math" w:hAnsi="Cambria Math"/>
            <w:szCs w:val="28"/>
            <w:lang w:val="uk-UA"/>
          </w:rPr>
          <m:t>≥2,6</m:t>
        </m:r>
      </m:oMath>
      <w:r w:rsidR="00AB578A" w:rsidRPr="008E36DC">
        <w:rPr>
          <w:szCs w:val="28"/>
          <w:lang w:val="uk-UA"/>
        </w:rPr>
        <w:t>, можна вважати коефіцієнт кореляції значущим, а зв</w:t>
      </w:r>
      <w:r w:rsidR="003D35B5" w:rsidRPr="008E36DC">
        <w:rPr>
          <w:szCs w:val="28"/>
          <w:lang w:val="uk-UA"/>
        </w:rPr>
        <w:t>’</w:t>
      </w:r>
      <w:r w:rsidR="00AB578A" w:rsidRPr="008E36DC">
        <w:rPr>
          <w:szCs w:val="28"/>
          <w:lang w:val="uk-UA"/>
        </w:rPr>
        <w:t xml:space="preserve">язок реальним. У нашому випадку </w:t>
      </w:r>
      <m:oMath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r</m:t>
                </m:r>
              </m:e>
            </m:d>
          </m:num>
          <m:den>
            <m:r>
              <w:rPr>
                <w:rFonts w:ascii="Cambria Math" w:hAnsi="Cambria Math"/>
                <w:szCs w:val="28"/>
                <w:lang w:val="uk-UA"/>
              </w:rPr>
              <m:t>m</m:t>
            </m:r>
          </m:den>
        </m:f>
        <m:r>
          <w:rPr>
            <w:rFonts w:ascii="Cambria Math" w:hAnsi="Cambria Math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Cs w:val="28"/>
                <w:lang w:val="uk-UA"/>
              </w:rPr>
              <m:t>0,82</m:t>
            </m:r>
          </m:num>
          <m:den>
            <m:r>
              <w:rPr>
                <w:rFonts w:ascii="Cambria Math" w:hAnsi="Cambria Math"/>
                <w:szCs w:val="28"/>
                <w:lang w:val="uk-UA"/>
              </w:rPr>
              <m:t>0,04</m:t>
            </m:r>
          </m:den>
        </m:f>
        <m:r>
          <w:rPr>
            <w:rFonts w:ascii="Cambria Math" w:hAnsi="Cambria Math"/>
            <w:szCs w:val="28"/>
            <w:lang w:val="uk-UA"/>
          </w:rPr>
          <m:t>=20,5.</m:t>
        </m:r>
      </m:oMath>
      <w:r w:rsidR="00AB578A" w:rsidRPr="008E36DC">
        <w:rPr>
          <w:szCs w:val="28"/>
          <w:lang w:val="uk-UA"/>
        </w:rPr>
        <w:t xml:space="preserve"> 20,5&gt;2,6, отже зв</w:t>
      </w:r>
      <w:r w:rsidR="003D35B5" w:rsidRPr="008E36DC">
        <w:rPr>
          <w:szCs w:val="28"/>
          <w:lang w:val="uk-UA"/>
        </w:rPr>
        <w:t>’</w:t>
      </w:r>
      <w:r w:rsidR="00AB578A" w:rsidRPr="008E36DC">
        <w:rPr>
          <w:szCs w:val="28"/>
          <w:lang w:val="uk-UA"/>
        </w:rPr>
        <w:t>язок реальний.</w:t>
      </w:r>
    </w:p>
    <w:p w14:paraId="0D145ABD" w14:textId="5E2156C7" w:rsidR="004950B0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ЗАВДАННЯ ДЛЯ САМОСТІЙНОЇ РОБОТИ</w:t>
      </w:r>
    </w:p>
    <w:p w14:paraId="7BB5FDE6" w14:textId="3549F032" w:rsidR="00A45E67" w:rsidRPr="008E36DC" w:rsidRDefault="00A45E67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8E36DC" w:rsidRPr="008E36DC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 xml:space="preserve">. </w:t>
      </w:r>
      <w:r w:rsidRPr="008E36DC">
        <w:rPr>
          <w:szCs w:val="28"/>
          <w:lang w:val="uk-UA"/>
        </w:rPr>
        <w:t xml:space="preserve">Розрахувати </w:t>
      </w:r>
      <w:r w:rsidR="004F4229" w:rsidRPr="008E36DC">
        <w:rPr>
          <w:szCs w:val="28"/>
          <w:lang w:val="uk-UA"/>
        </w:rPr>
        <w:t xml:space="preserve">коефіцієнт </w:t>
      </w:r>
      <w:r w:rsidRPr="008E36DC">
        <w:rPr>
          <w:szCs w:val="28"/>
          <w:lang w:val="uk-UA"/>
        </w:rPr>
        <w:t>рангової кореляції.</w:t>
      </w:r>
    </w:p>
    <w:p w14:paraId="0FDA62DC" w14:textId="700CAA95" w:rsidR="00651B4B" w:rsidRPr="008E36DC" w:rsidRDefault="00B52DE6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У географічних дослідження часто потрібно обробити статистичний матеріал швидко, не претендуючи на високу точність. Для цього можна обмежитися обчисленням коефіцієнта рангової кореляції. Суть цього показник</w:t>
      </w:r>
      <w:r w:rsidR="00842372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полягає в тому, що дійсні величини кількі</w:t>
      </w:r>
      <w:r w:rsidR="008F5FC4" w:rsidRPr="008E36DC">
        <w:rPr>
          <w:szCs w:val="28"/>
          <w:lang w:val="uk-UA"/>
        </w:rPr>
        <w:t>сних ознак заміня</w:t>
      </w:r>
      <w:r w:rsidR="00842372" w:rsidRPr="008E36DC">
        <w:rPr>
          <w:szCs w:val="28"/>
          <w:lang w:val="uk-UA"/>
        </w:rPr>
        <w:t>ю</w:t>
      </w:r>
      <w:r w:rsidRPr="008E36DC">
        <w:rPr>
          <w:szCs w:val="28"/>
          <w:lang w:val="uk-UA"/>
        </w:rPr>
        <w:t xml:space="preserve">ться їх рангами, тобто послідовним рядом простих цілих чисел, починаючи </w:t>
      </w:r>
      <w:r w:rsidR="00842372" w:rsidRPr="008E36DC">
        <w:rPr>
          <w:szCs w:val="28"/>
          <w:lang w:val="uk-UA"/>
        </w:rPr>
        <w:t>від</w:t>
      </w:r>
      <w:r w:rsidRPr="008E36DC">
        <w:rPr>
          <w:szCs w:val="28"/>
          <w:lang w:val="uk-UA"/>
        </w:rPr>
        <w:t xml:space="preserve"> одиниці, в порядку зростання ознаки. Наприклад, дані про урожайність зернових культур (у) і кількість опадів за два місяці перед колосінням (х) заміняються ран</w:t>
      </w:r>
      <w:r w:rsidR="00182AC8" w:rsidRPr="008E36DC">
        <w:rPr>
          <w:szCs w:val="28"/>
          <w:lang w:val="uk-UA"/>
        </w:rPr>
        <w:t>г</w:t>
      </w:r>
      <w:r w:rsidRPr="008E36DC">
        <w:rPr>
          <w:szCs w:val="28"/>
          <w:lang w:val="uk-UA"/>
        </w:rPr>
        <w:t>ами</w:t>
      </w:r>
      <w:r w:rsidR="00182AC8" w:rsidRPr="008E36DC">
        <w:rPr>
          <w:szCs w:val="28"/>
          <w:lang w:val="uk-UA"/>
        </w:rPr>
        <w:t xml:space="preserve"> (табл. </w:t>
      </w:r>
      <w:r w:rsidR="008E36DC" w:rsidRPr="008E36DC">
        <w:rPr>
          <w:szCs w:val="28"/>
          <w:lang w:val="uk-UA"/>
        </w:rPr>
        <w:t>2</w:t>
      </w:r>
      <w:r w:rsidR="00182AC8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>.</w:t>
      </w:r>
    </w:p>
    <w:p w14:paraId="480F409A" w14:textId="2F403FE1" w:rsidR="00182AC8" w:rsidRPr="008E36DC" w:rsidRDefault="00182AC8" w:rsidP="008E36DC">
      <w:pPr>
        <w:spacing w:line="312" w:lineRule="auto"/>
        <w:jc w:val="right"/>
        <w:rPr>
          <w:szCs w:val="28"/>
          <w:lang w:val="uk-UA"/>
        </w:rPr>
      </w:pPr>
      <w:r w:rsidRPr="008E36DC">
        <w:rPr>
          <w:szCs w:val="28"/>
          <w:lang w:val="uk-UA"/>
        </w:rPr>
        <w:t>Таблиця</w:t>
      </w:r>
      <w:r w:rsidR="008E36DC" w:rsidRPr="008E36DC">
        <w:rPr>
          <w:szCs w:val="28"/>
          <w:lang w:val="uk-UA"/>
        </w:rPr>
        <w:t xml:space="preserve"> 2</w:t>
      </w:r>
    </w:p>
    <w:p w14:paraId="638DDEF5" w14:textId="77777777" w:rsidR="00182AC8" w:rsidRPr="008E36DC" w:rsidRDefault="00182AC8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Підготовка даних до рангової кореляції</w:t>
      </w:r>
    </w:p>
    <w:tbl>
      <w:tblPr>
        <w:tblW w:w="59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45"/>
        <w:gridCol w:w="1559"/>
        <w:gridCol w:w="1425"/>
        <w:gridCol w:w="1417"/>
      </w:tblGrid>
      <w:tr w:rsidR="00E66FA5" w:rsidRPr="00E47759" w14:paraId="3EB01DB2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54AF399D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х</w:t>
            </w:r>
            <w:r w:rsidR="008F5FC4" w:rsidRPr="00E47759">
              <w:rPr>
                <w:sz w:val="24"/>
                <w:lang w:val="uk-UA"/>
              </w:rPr>
              <w:t>, мм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142295B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у</w:t>
            </w:r>
            <w:r w:rsidR="008F5FC4" w:rsidRPr="00E47759">
              <w:rPr>
                <w:sz w:val="24"/>
                <w:lang w:val="uk-UA"/>
              </w:rPr>
              <w:t>, ц/га</w:t>
            </w:r>
          </w:p>
        </w:tc>
        <w:tc>
          <w:tcPr>
            <w:tcW w:w="1425" w:type="dxa"/>
            <w:shd w:val="clear" w:color="auto" w:fill="FFFFFF"/>
          </w:tcPr>
          <w:p w14:paraId="4239626C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х</w:t>
            </w:r>
            <w:r w:rsidRPr="00E47759">
              <w:rPr>
                <w:sz w:val="24"/>
                <w:vertAlign w:val="subscript"/>
                <w:lang w:val="uk-UA"/>
              </w:rPr>
              <w:t>р</w:t>
            </w:r>
            <w:proofErr w:type="spellEnd"/>
          </w:p>
        </w:tc>
        <w:tc>
          <w:tcPr>
            <w:tcW w:w="1417" w:type="dxa"/>
            <w:shd w:val="clear" w:color="auto" w:fill="FFFFFF"/>
          </w:tcPr>
          <w:p w14:paraId="2E81A553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proofErr w:type="spellStart"/>
            <w:r w:rsidRPr="00E47759">
              <w:rPr>
                <w:sz w:val="24"/>
                <w:lang w:val="uk-UA"/>
              </w:rPr>
              <w:t>у</w:t>
            </w:r>
            <w:r w:rsidRPr="00E47759">
              <w:rPr>
                <w:sz w:val="24"/>
                <w:vertAlign w:val="subscript"/>
                <w:lang w:val="uk-UA"/>
              </w:rPr>
              <w:t>р</w:t>
            </w:r>
            <w:proofErr w:type="spellEnd"/>
          </w:p>
        </w:tc>
      </w:tr>
      <w:tr w:rsidR="00E66FA5" w:rsidRPr="00E47759" w14:paraId="5448E9BC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05700684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5B6A90E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11</w:t>
            </w:r>
          </w:p>
        </w:tc>
        <w:tc>
          <w:tcPr>
            <w:tcW w:w="1425" w:type="dxa"/>
            <w:shd w:val="clear" w:color="auto" w:fill="FFFFFF"/>
          </w:tcPr>
          <w:p w14:paraId="3B805348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4507B8CA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</w:t>
            </w:r>
          </w:p>
        </w:tc>
      </w:tr>
      <w:tr w:rsidR="00E66FA5" w:rsidRPr="00E47759" w14:paraId="144DA59E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0C3BAEA9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8A8494E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21</w:t>
            </w:r>
          </w:p>
        </w:tc>
        <w:tc>
          <w:tcPr>
            <w:tcW w:w="1425" w:type="dxa"/>
            <w:shd w:val="clear" w:color="auto" w:fill="FFFFFF"/>
          </w:tcPr>
          <w:p w14:paraId="1B113338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7DE6A4CF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</w:t>
            </w:r>
          </w:p>
        </w:tc>
      </w:tr>
      <w:tr w:rsidR="00E66FA5" w:rsidRPr="00E47759" w14:paraId="3AAD5E25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01D7612A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EB735AA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7</w:t>
            </w:r>
          </w:p>
        </w:tc>
        <w:tc>
          <w:tcPr>
            <w:tcW w:w="1425" w:type="dxa"/>
            <w:shd w:val="clear" w:color="auto" w:fill="FFFFFF"/>
          </w:tcPr>
          <w:p w14:paraId="15929773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14:paraId="33C8D558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</w:t>
            </w:r>
          </w:p>
        </w:tc>
      </w:tr>
      <w:tr w:rsidR="00E66FA5" w:rsidRPr="00E47759" w14:paraId="6687AF73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28018EBB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ECD54E1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8</w:t>
            </w:r>
          </w:p>
        </w:tc>
        <w:tc>
          <w:tcPr>
            <w:tcW w:w="1425" w:type="dxa"/>
            <w:shd w:val="clear" w:color="auto" w:fill="FFFFFF"/>
          </w:tcPr>
          <w:p w14:paraId="063E1761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5</w:t>
            </w:r>
          </w:p>
        </w:tc>
        <w:tc>
          <w:tcPr>
            <w:tcW w:w="1417" w:type="dxa"/>
            <w:shd w:val="clear" w:color="auto" w:fill="FFFFFF"/>
          </w:tcPr>
          <w:p w14:paraId="17139D56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4</w:t>
            </w:r>
          </w:p>
        </w:tc>
      </w:tr>
      <w:tr w:rsidR="00E66FA5" w:rsidRPr="00E47759" w14:paraId="7B6F3E97" w14:textId="77777777" w:rsidTr="00E66FA5">
        <w:trPr>
          <w:trHeight w:val="20"/>
          <w:jc w:val="center"/>
        </w:trPr>
        <w:tc>
          <w:tcPr>
            <w:tcW w:w="1545" w:type="dxa"/>
            <w:shd w:val="clear" w:color="auto" w:fill="FFFFFF"/>
            <w:vAlign w:val="center"/>
          </w:tcPr>
          <w:p w14:paraId="7E62CC5B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F46A962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10</w:t>
            </w:r>
          </w:p>
        </w:tc>
        <w:tc>
          <w:tcPr>
            <w:tcW w:w="1425" w:type="dxa"/>
            <w:shd w:val="clear" w:color="auto" w:fill="FFFFFF"/>
          </w:tcPr>
          <w:p w14:paraId="44DCE4DA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2</w:t>
            </w:r>
          </w:p>
        </w:tc>
        <w:tc>
          <w:tcPr>
            <w:tcW w:w="1417" w:type="dxa"/>
            <w:shd w:val="clear" w:color="auto" w:fill="FFFFFF"/>
          </w:tcPr>
          <w:p w14:paraId="69444746" w14:textId="77777777" w:rsidR="00E66FA5" w:rsidRPr="00E47759" w:rsidRDefault="00E66FA5" w:rsidP="00E47759">
            <w:pPr>
              <w:jc w:val="center"/>
              <w:rPr>
                <w:sz w:val="24"/>
                <w:lang w:val="uk-UA"/>
              </w:rPr>
            </w:pPr>
            <w:r w:rsidRPr="00E47759">
              <w:rPr>
                <w:sz w:val="24"/>
                <w:lang w:val="uk-UA"/>
              </w:rPr>
              <w:t>3</w:t>
            </w:r>
          </w:p>
        </w:tc>
      </w:tr>
    </w:tbl>
    <w:p w14:paraId="6BAC3BAB" w14:textId="77777777" w:rsidR="00651B4B" w:rsidRPr="008E36DC" w:rsidRDefault="00E66FA5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Ранговий коефіцієнт кореляції обчислюється за формулою: </w:t>
      </w:r>
      <m:oMath>
        <m:r>
          <w:rPr>
            <w:rFonts w:ascii="Cambria Math" w:hAnsi="Cambria Math"/>
            <w:szCs w:val="28"/>
            <w:lang w:val="uk-UA"/>
          </w:rPr>
          <m:t>r=1-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Cs w:val="28"/>
                <w:lang w:val="uk-UA"/>
              </w:rPr>
              <m:t>6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uk-UA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uk-UA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p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8"/>
                            <w:lang w:val="uk-UA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8"/>
                                <w:lang w:val="uk-UA"/>
                              </w:rPr>
                              <m:t>p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szCs w:val="28"/>
                        <w:lang w:val="uk-UA"/>
                      </w:rPr>
                      <m:t>2</m:t>
                    </m:r>
                  </m:sup>
                </m:sSup>
              </m:e>
            </m:nary>
          </m:num>
          <m:den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n</m:t>
                </m:r>
              </m:e>
              <m:sup>
                <m:r>
                  <w:rPr>
                    <w:rFonts w:ascii="Cambria Math" w:hAnsi="Cambria Math"/>
                    <w:szCs w:val="28"/>
                    <w:lang w:val="uk-UA"/>
                  </w:rPr>
                  <m:t>3</m:t>
                </m:r>
              </m:sup>
            </m:sSup>
            <m:r>
              <w:rPr>
                <w:rFonts w:ascii="Cambria Math" w:hAnsi="Cambria Math"/>
                <w:szCs w:val="28"/>
                <w:lang w:val="uk-UA"/>
              </w:rPr>
              <m:t>-n</m:t>
            </m:r>
          </m:den>
        </m:f>
        <m:r>
          <w:rPr>
            <w:rFonts w:ascii="Cambria Math" w:hAnsi="Cambria Math"/>
            <w:szCs w:val="28"/>
            <w:lang w:val="uk-UA"/>
          </w:rPr>
          <m:t>.</m:t>
        </m:r>
      </m:oMath>
    </w:p>
    <w:p w14:paraId="4979ED61" w14:textId="37E6F9D5" w:rsidR="00E66FA5" w:rsidRPr="008E36DC" w:rsidRDefault="00C3340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Цей показник тісноти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язку розраховується </w:t>
      </w:r>
      <w:r w:rsidR="00842372" w:rsidRPr="008E36DC">
        <w:rPr>
          <w:szCs w:val="28"/>
          <w:lang w:val="uk-UA"/>
        </w:rPr>
        <w:t>г</w:t>
      </w:r>
      <w:r w:rsidRPr="008E36DC">
        <w:rPr>
          <w:szCs w:val="28"/>
          <w:lang w:val="uk-UA"/>
        </w:rPr>
        <w:t xml:space="preserve">оловним </w:t>
      </w:r>
      <w:r w:rsidR="00842372" w:rsidRPr="008E36DC">
        <w:rPr>
          <w:szCs w:val="28"/>
          <w:lang w:val="uk-UA"/>
        </w:rPr>
        <w:t>чином</w:t>
      </w:r>
      <w:r w:rsidRPr="008E36DC">
        <w:rPr>
          <w:szCs w:val="28"/>
          <w:lang w:val="uk-UA"/>
        </w:rPr>
        <w:t xml:space="preserve"> тоді, коли достатньо з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ясувати наближену </w:t>
      </w:r>
      <w:r w:rsidR="006008AA" w:rsidRPr="008E36DC">
        <w:rPr>
          <w:szCs w:val="28"/>
          <w:lang w:val="uk-UA"/>
        </w:rPr>
        <w:t>величину</w:t>
      </w:r>
      <w:r w:rsidRPr="008E36DC">
        <w:rPr>
          <w:szCs w:val="28"/>
          <w:lang w:val="uk-UA"/>
        </w:rPr>
        <w:t xml:space="preserve"> тісноти зв</w:t>
      </w:r>
      <w:r w:rsidR="003D35B5" w:rsidRPr="008E36DC">
        <w:rPr>
          <w:szCs w:val="28"/>
          <w:lang w:val="uk-UA"/>
        </w:rPr>
        <w:t>’</w:t>
      </w:r>
      <w:r w:rsidR="00842372" w:rsidRPr="008E36DC">
        <w:rPr>
          <w:szCs w:val="28"/>
          <w:lang w:val="uk-UA"/>
        </w:rPr>
        <w:t>язку.</w:t>
      </w:r>
      <w:r w:rsidRPr="008E36DC">
        <w:rPr>
          <w:szCs w:val="28"/>
          <w:lang w:val="uk-UA"/>
        </w:rPr>
        <w:t xml:space="preserve"> </w:t>
      </w:r>
      <w:r w:rsidR="00842372" w:rsidRPr="008E36DC">
        <w:rPr>
          <w:szCs w:val="28"/>
          <w:lang w:val="uk-UA"/>
        </w:rPr>
        <w:t>Т</w:t>
      </w:r>
      <w:r w:rsidRPr="008E36DC">
        <w:rPr>
          <w:szCs w:val="28"/>
          <w:lang w:val="uk-UA"/>
        </w:rPr>
        <w:t>ому отримані результати варто округляти лише до десятого знак</w:t>
      </w:r>
      <w:r w:rsidR="008E36DC" w:rsidRPr="008E36DC">
        <w:rPr>
          <w:szCs w:val="28"/>
          <w:lang w:val="uk-UA"/>
        </w:rPr>
        <w:t>у</w:t>
      </w:r>
      <w:r w:rsidRPr="008E36DC">
        <w:rPr>
          <w:szCs w:val="28"/>
          <w:lang w:val="uk-UA"/>
        </w:rPr>
        <w:t>. Ранговий коефіцієнт кореляції цінн</w:t>
      </w:r>
      <w:r w:rsidR="00842372" w:rsidRPr="008E36DC">
        <w:rPr>
          <w:szCs w:val="28"/>
          <w:lang w:val="uk-UA"/>
        </w:rPr>
        <w:t>ий</w:t>
      </w:r>
      <w:r w:rsidRPr="008E36DC">
        <w:rPr>
          <w:szCs w:val="28"/>
          <w:lang w:val="uk-UA"/>
        </w:rPr>
        <w:t xml:space="preserve"> ще й т</w:t>
      </w:r>
      <w:r w:rsidR="00842372" w:rsidRPr="008E36DC">
        <w:rPr>
          <w:szCs w:val="28"/>
          <w:lang w:val="uk-UA"/>
        </w:rPr>
        <w:t>им</w:t>
      </w:r>
      <w:r w:rsidRPr="008E36DC">
        <w:rPr>
          <w:szCs w:val="28"/>
          <w:lang w:val="uk-UA"/>
        </w:rPr>
        <w:t xml:space="preserve">, що в розпорядження географа-дослідника часто надходять </w:t>
      </w:r>
      <w:r w:rsidR="006008AA" w:rsidRPr="008E36DC">
        <w:rPr>
          <w:szCs w:val="28"/>
          <w:lang w:val="uk-UA"/>
        </w:rPr>
        <w:t>дані</w:t>
      </w:r>
      <w:r w:rsidRPr="008E36DC">
        <w:rPr>
          <w:szCs w:val="28"/>
          <w:lang w:val="uk-UA"/>
        </w:rPr>
        <w:t xml:space="preserve"> про </w:t>
      </w:r>
      <w:r w:rsidR="006008AA" w:rsidRPr="008E36DC">
        <w:rPr>
          <w:szCs w:val="28"/>
          <w:lang w:val="uk-UA"/>
        </w:rPr>
        <w:t>різні</w:t>
      </w:r>
      <w:r w:rsidRPr="008E36DC">
        <w:rPr>
          <w:szCs w:val="28"/>
          <w:lang w:val="uk-UA"/>
        </w:rPr>
        <w:t xml:space="preserve"> природн</w:t>
      </w:r>
      <w:r w:rsidR="006008AA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і соціально-економічн</w:t>
      </w:r>
      <w:r w:rsidR="006008AA" w:rsidRPr="008E36DC">
        <w:rPr>
          <w:szCs w:val="28"/>
          <w:lang w:val="uk-UA"/>
        </w:rPr>
        <w:t>і</w:t>
      </w:r>
      <w:r w:rsidRPr="008E36DC">
        <w:rPr>
          <w:szCs w:val="28"/>
          <w:lang w:val="uk-UA"/>
        </w:rPr>
        <w:t xml:space="preserve"> явищ</w:t>
      </w:r>
      <w:r w:rsidR="006008AA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, заздалегідь виражені в рангах або </w:t>
      </w:r>
      <w:r w:rsidR="006008AA" w:rsidRPr="008E36DC">
        <w:rPr>
          <w:szCs w:val="28"/>
          <w:lang w:val="uk-UA"/>
        </w:rPr>
        <w:t>б</w:t>
      </w:r>
      <w:r w:rsidRPr="008E36DC">
        <w:rPr>
          <w:szCs w:val="28"/>
          <w:lang w:val="uk-UA"/>
        </w:rPr>
        <w:t>ал</w:t>
      </w:r>
      <w:r w:rsidR="006008AA" w:rsidRPr="008E36DC">
        <w:rPr>
          <w:szCs w:val="28"/>
          <w:lang w:val="uk-UA"/>
        </w:rPr>
        <w:t>ах</w:t>
      </w:r>
      <w:r w:rsidRPr="008E36DC">
        <w:rPr>
          <w:szCs w:val="28"/>
          <w:lang w:val="uk-UA"/>
        </w:rPr>
        <w:t>, а останні легко перевести в ранги.</w:t>
      </w:r>
    </w:p>
    <w:p w14:paraId="2D744827" w14:textId="29EC0806" w:rsidR="00D90A7D" w:rsidRPr="008E36DC" w:rsidRDefault="00D90A7D" w:rsidP="00110C84">
      <w:pPr>
        <w:pStyle w:val="2"/>
        <w:rPr>
          <w:lang w:val="uk-UA"/>
        </w:rPr>
      </w:pPr>
      <w:bookmarkStart w:id="9" w:name="_Toc54631610"/>
      <w:r w:rsidRPr="008E36DC">
        <w:rPr>
          <w:lang w:val="uk-UA"/>
        </w:rPr>
        <w:lastRenderedPageBreak/>
        <w:t>ПРАКТИЧНА РОБОТА №8</w:t>
      </w:r>
      <w:bookmarkEnd w:id="9"/>
    </w:p>
    <w:p w14:paraId="6100BCB5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745462F6" w14:textId="77777777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>Тема</w:t>
      </w:r>
      <w:r w:rsidRPr="008E36DC">
        <w:rPr>
          <w:szCs w:val="28"/>
          <w:lang w:val="uk-UA"/>
        </w:rPr>
        <w:t xml:space="preserve">: </w:t>
      </w:r>
      <w:r w:rsidR="00534221" w:rsidRPr="008E36DC">
        <w:rPr>
          <w:szCs w:val="28"/>
          <w:lang w:val="uk-UA"/>
        </w:rPr>
        <w:t xml:space="preserve">Розрахунок емпіричних </w:t>
      </w:r>
      <w:proofErr w:type="spellStart"/>
      <w:r w:rsidR="00534221" w:rsidRPr="008E36DC">
        <w:rPr>
          <w:szCs w:val="28"/>
          <w:lang w:val="uk-UA"/>
        </w:rPr>
        <w:t>залежностей</w:t>
      </w:r>
      <w:proofErr w:type="spellEnd"/>
      <w:r w:rsidRPr="008E36DC">
        <w:rPr>
          <w:szCs w:val="28"/>
          <w:lang w:val="uk-UA"/>
        </w:rPr>
        <w:t>.</w:t>
      </w:r>
      <w:r w:rsidR="00534221" w:rsidRPr="008E36DC">
        <w:rPr>
          <w:szCs w:val="28"/>
          <w:lang w:val="uk-UA"/>
        </w:rPr>
        <w:t xml:space="preserve"> Географічне моделювання і прогнозування</w:t>
      </w:r>
    </w:p>
    <w:p w14:paraId="64657731" w14:textId="77777777" w:rsidR="00D90A7D" w:rsidRPr="008E36DC" w:rsidRDefault="00D90A7D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Мета </w:t>
      </w:r>
      <w:r w:rsidR="00B91C28" w:rsidRPr="008E36DC">
        <w:rPr>
          <w:b/>
          <w:szCs w:val="28"/>
          <w:lang w:val="uk-UA"/>
        </w:rPr>
        <w:t>роботи:</w:t>
      </w:r>
      <w:r w:rsidRPr="008E36DC">
        <w:rPr>
          <w:szCs w:val="28"/>
          <w:lang w:val="uk-UA"/>
        </w:rPr>
        <w:t xml:space="preserve"> навчитися </w:t>
      </w:r>
      <w:r w:rsidR="00842372" w:rsidRPr="008E36DC">
        <w:rPr>
          <w:szCs w:val="28"/>
          <w:lang w:val="uk-UA"/>
        </w:rPr>
        <w:t>розраховувати емпіричні залежності та здійснювати географічне моделювання і прогнозування.</w:t>
      </w:r>
    </w:p>
    <w:p w14:paraId="239A8E82" w14:textId="77777777" w:rsidR="00D90A7D" w:rsidRPr="008E36DC" w:rsidRDefault="00D90A7D" w:rsidP="008E36DC">
      <w:pPr>
        <w:spacing w:line="312" w:lineRule="auto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Література: </w:t>
      </w:r>
    </w:p>
    <w:p w14:paraId="50216F63" w14:textId="77777777" w:rsidR="008E36DC" w:rsidRPr="008E36DC" w:rsidRDefault="008E36DC" w:rsidP="0023491F">
      <w:pPr>
        <w:pStyle w:val="a3"/>
        <w:numPr>
          <w:ilvl w:val="0"/>
          <w:numId w:val="35"/>
        </w:numPr>
        <w:spacing w:line="312" w:lineRule="auto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>Ковальчук П. І. Моделювання і прогнозування стану навколишнього середовища. К.: Либідь, 2003. 208 с.</w:t>
      </w:r>
    </w:p>
    <w:p w14:paraId="26B0BA92" w14:textId="77777777" w:rsidR="008E36DC" w:rsidRPr="008E36DC" w:rsidRDefault="008E36DC" w:rsidP="0023491F">
      <w:pPr>
        <w:pStyle w:val="a3"/>
        <w:numPr>
          <w:ilvl w:val="0"/>
          <w:numId w:val="35"/>
        </w:numPr>
        <w:spacing w:line="312" w:lineRule="auto"/>
        <w:jc w:val="both"/>
        <w:rPr>
          <w:rFonts w:eastAsia="Calibri"/>
          <w:sz w:val="28"/>
          <w:szCs w:val="28"/>
          <w:lang w:val="uk-UA"/>
        </w:rPr>
      </w:pPr>
      <w:r w:rsidRPr="008E36DC">
        <w:rPr>
          <w:rFonts w:eastAsia="Calibri"/>
          <w:sz w:val="28"/>
          <w:szCs w:val="28"/>
          <w:lang w:val="uk-UA"/>
        </w:rPr>
        <w:t xml:space="preserve">Мезенцев К. В. Суспільно-географічне прогнозування регіонального розвитку: Монографія. К.: </w:t>
      </w:r>
      <w:proofErr w:type="spellStart"/>
      <w:r w:rsidRPr="008E36DC">
        <w:rPr>
          <w:rFonts w:eastAsia="Calibri"/>
          <w:sz w:val="28"/>
          <w:szCs w:val="28"/>
          <w:lang w:val="uk-UA"/>
        </w:rPr>
        <w:t>Видавничо</w:t>
      </w:r>
      <w:proofErr w:type="spellEnd"/>
      <w:r w:rsidRPr="008E36DC">
        <w:rPr>
          <w:rFonts w:eastAsia="Calibri"/>
          <w:sz w:val="28"/>
          <w:szCs w:val="28"/>
          <w:lang w:val="uk-UA"/>
        </w:rPr>
        <w:t>-поліграфічний центр „Київський університет”, 2005. 253 с.</w:t>
      </w:r>
    </w:p>
    <w:p w14:paraId="216178CF" w14:textId="77777777" w:rsidR="008E36DC" w:rsidRPr="008E36DC" w:rsidRDefault="008E36DC" w:rsidP="0023491F">
      <w:pPr>
        <w:pStyle w:val="a3"/>
        <w:numPr>
          <w:ilvl w:val="0"/>
          <w:numId w:val="35"/>
        </w:numPr>
        <w:spacing w:line="312" w:lineRule="auto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Нємець</w:t>
      </w:r>
      <w:proofErr w:type="spellEnd"/>
      <w:r w:rsidRPr="008E36DC">
        <w:rPr>
          <w:sz w:val="28"/>
          <w:szCs w:val="28"/>
          <w:lang w:val="uk-UA"/>
        </w:rPr>
        <w:t xml:space="preserve"> К. А., </w:t>
      </w:r>
      <w:proofErr w:type="spellStart"/>
      <w:r w:rsidRPr="008E36DC">
        <w:rPr>
          <w:sz w:val="28"/>
          <w:szCs w:val="28"/>
          <w:lang w:val="uk-UA"/>
        </w:rPr>
        <w:t>Сегіда</w:t>
      </w:r>
      <w:proofErr w:type="spellEnd"/>
      <w:r w:rsidRPr="008E36DC">
        <w:rPr>
          <w:sz w:val="28"/>
          <w:szCs w:val="28"/>
          <w:lang w:val="uk-UA"/>
        </w:rPr>
        <w:t xml:space="preserve"> К. Ю. Статистичні методи і обробка </w:t>
      </w:r>
      <w:proofErr w:type="spellStart"/>
      <w:r w:rsidRPr="008E36DC">
        <w:rPr>
          <w:sz w:val="28"/>
          <w:szCs w:val="28"/>
          <w:lang w:val="uk-UA"/>
        </w:rPr>
        <w:t>геоінформації</w:t>
      </w:r>
      <w:proofErr w:type="spellEnd"/>
      <w:r w:rsidRPr="008E36DC">
        <w:rPr>
          <w:sz w:val="28"/>
          <w:szCs w:val="28"/>
          <w:lang w:val="uk-UA"/>
        </w:rPr>
        <w:t>: навчально-методичний комплекс для самостійної роботи студентів, які навчаються за напрямом підготовки «Географія», зі спеціальності «Економічна та соціальна географія». Харків, 2012. 64 с.</w:t>
      </w:r>
    </w:p>
    <w:p w14:paraId="7967846E" w14:textId="60E9C7F2" w:rsidR="00456D72" w:rsidRPr="008E36DC" w:rsidRDefault="00456D72" w:rsidP="008E36DC">
      <w:pPr>
        <w:spacing w:line="312" w:lineRule="auto"/>
        <w:ind w:left="720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КОНТРОЛЬНІ ЗАПИТАННЯ </w:t>
      </w:r>
    </w:p>
    <w:p w14:paraId="13507A48" w14:textId="77777777" w:rsidR="00456D72" w:rsidRPr="008E36DC" w:rsidRDefault="008F5FC4" w:rsidP="0023491F">
      <w:pPr>
        <w:pStyle w:val="a3"/>
        <w:numPr>
          <w:ilvl w:val="0"/>
          <w:numId w:val="26"/>
        </w:numPr>
        <w:spacing w:line="312" w:lineRule="auto"/>
        <w:ind w:left="546" w:hanging="262"/>
        <w:jc w:val="both"/>
        <w:rPr>
          <w:sz w:val="28"/>
          <w:szCs w:val="28"/>
          <w:lang w:val="uk-UA"/>
        </w:rPr>
      </w:pPr>
      <w:r w:rsidRPr="008E36DC">
        <w:rPr>
          <w:sz w:val="28"/>
          <w:szCs w:val="28"/>
          <w:lang w:val="uk-UA"/>
        </w:rPr>
        <w:t xml:space="preserve">Формула розрахунку основних емпіричних </w:t>
      </w:r>
      <w:proofErr w:type="spellStart"/>
      <w:r w:rsidRPr="008E36DC">
        <w:rPr>
          <w:sz w:val="28"/>
          <w:szCs w:val="28"/>
          <w:lang w:val="uk-UA"/>
        </w:rPr>
        <w:t>залежностей</w:t>
      </w:r>
      <w:proofErr w:type="spellEnd"/>
      <w:r w:rsidR="00456D72" w:rsidRPr="008E36DC">
        <w:rPr>
          <w:sz w:val="28"/>
          <w:szCs w:val="28"/>
          <w:lang w:val="uk-UA"/>
        </w:rPr>
        <w:t>.</w:t>
      </w:r>
    </w:p>
    <w:p w14:paraId="116FDBA0" w14:textId="77777777" w:rsidR="00456D72" w:rsidRPr="008E36DC" w:rsidRDefault="003F51C7" w:rsidP="0023491F">
      <w:pPr>
        <w:pStyle w:val="a3"/>
        <w:numPr>
          <w:ilvl w:val="0"/>
          <w:numId w:val="26"/>
        </w:numPr>
        <w:spacing w:line="312" w:lineRule="auto"/>
        <w:ind w:left="546" w:hanging="262"/>
        <w:jc w:val="both"/>
        <w:rPr>
          <w:sz w:val="28"/>
          <w:szCs w:val="28"/>
          <w:lang w:val="uk-UA"/>
        </w:rPr>
      </w:pPr>
      <w:proofErr w:type="spellStart"/>
      <w:r w:rsidRPr="008E36DC">
        <w:rPr>
          <w:sz w:val="28"/>
          <w:szCs w:val="28"/>
          <w:lang w:val="uk-UA"/>
        </w:rPr>
        <w:t>Т</w:t>
      </w:r>
      <w:r w:rsidR="00456D72" w:rsidRPr="008E36DC">
        <w:rPr>
          <w:sz w:val="28"/>
          <w:szCs w:val="28"/>
          <w:lang w:val="uk-UA"/>
        </w:rPr>
        <w:t>рендов</w:t>
      </w:r>
      <w:r w:rsidRPr="008E36DC">
        <w:rPr>
          <w:sz w:val="28"/>
          <w:szCs w:val="28"/>
          <w:lang w:val="uk-UA"/>
        </w:rPr>
        <w:t>е</w:t>
      </w:r>
      <w:proofErr w:type="spellEnd"/>
      <w:r w:rsidR="00456D72" w:rsidRPr="008E36DC">
        <w:rPr>
          <w:sz w:val="28"/>
          <w:szCs w:val="28"/>
          <w:lang w:val="uk-UA"/>
        </w:rPr>
        <w:t xml:space="preserve"> модел</w:t>
      </w:r>
      <w:r w:rsidRPr="008E36DC">
        <w:rPr>
          <w:sz w:val="28"/>
          <w:szCs w:val="28"/>
          <w:lang w:val="uk-UA"/>
        </w:rPr>
        <w:t>ювання</w:t>
      </w:r>
      <w:r w:rsidR="00456D72" w:rsidRPr="008E36DC">
        <w:rPr>
          <w:sz w:val="28"/>
          <w:szCs w:val="28"/>
          <w:lang w:val="uk-UA"/>
        </w:rPr>
        <w:t xml:space="preserve"> географічних явищ </w:t>
      </w:r>
      <w:r w:rsidRPr="008E36DC">
        <w:rPr>
          <w:sz w:val="28"/>
          <w:szCs w:val="28"/>
          <w:lang w:val="uk-UA"/>
        </w:rPr>
        <w:t>у програмі Excel</w:t>
      </w:r>
      <w:r w:rsidR="00456D72" w:rsidRPr="008E36DC">
        <w:rPr>
          <w:sz w:val="28"/>
          <w:szCs w:val="28"/>
          <w:lang w:val="uk-UA"/>
        </w:rPr>
        <w:t>.</w:t>
      </w:r>
    </w:p>
    <w:p w14:paraId="12C95B94" w14:textId="77777777" w:rsidR="00375D0B" w:rsidRPr="008E36DC" w:rsidRDefault="00375D0B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t>ХІД РОБОТИ</w:t>
      </w:r>
    </w:p>
    <w:p w14:paraId="51CAFA35" w14:textId="77777777" w:rsidR="004F4FF7" w:rsidRPr="008E36DC" w:rsidRDefault="004F4FF7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1. </w:t>
      </w:r>
      <w:r w:rsidRPr="008E36DC">
        <w:rPr>
          <w:szCs w:val="28"/>
          <w:lang w:val="uk-UA"/>
        </w:rPr>
        <w:t>Отримання</w:t>
      </w:r>
      <w:r w:rsidRPr="008E36DC">
        <w:rPr>
          <w:b/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емпіричних формул </w:t>
      </w:r>
      <w:r w:rsidR="008F5FC4" w:rsidRPr="008E36DC">
        <w:rPr>
          <w:szCs w:val="28"/>
          <w:lang w:val="uk-UA"/>
        </w:rPr>
        <w:t xml:space="preserve">лінійної </w:t>
      </w:r>
      <w:r w:rsidRPr="008E36DC">
        <w:rPr>
          <w:szCs w:val="28"/>
          <w:lang w:val="uk-UA"/>
        </w:rPr>
        <w:t xml:space="preserve">залежності </w:t>
      </w:r>
      <w:r w:rsidR="008F5FC4" w:rsidRPr="008E36DC">
        <w:rPr>
          <w:szCs w:val="28"/>
          <w:lang w:val="uk-UA"/>
        </w:rPr>
        <w:t xml:space="preserve">між </w:t>
      </w:r>
      <w:r w:rsidRPr="008E36DC">
        <w:rPr>
          <w:szCs w:val="28"/>
          <w:lang w:val="uk-UA"/>
        </w:rPr>
        <w:t>явищ</w:t>
      </w:r>
      <w:r w:rsidR="008F5FC4" w:rsidRPr="008E36DC">
        <w:rPr>
          <w:szCs w:val="28"/>
          <w:lang w:val="uk-UA"/>
        </w:rPr>
        <w:t>ами</w:t>
      </w:r>
      <w:r w:rsidRPr="008E36DC">
        <w:rPr>
          <w:szCs w:val="28"/>
          <w:lang w:val="uk-UA"/>
        </w:rPr>
        <w:t>.</w:t>
      </w:r>
    </w:p>
    <w:p w14:paraId="72ED9AFE" w14:textId="0F999C10" w:rsidR="00391CF1" w:rsidRPr="008E36DC" w:rsidRDefault="00391CF1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>Кореляційні методи дозволяють визначити не тільки тісноту зв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язку явищ, а й </w:t>
      </w:r>
      <w:r w:rsidR="0006267A" w:rsidRPr="008E36DC">
        <w:rPr>
          <w:szCs w:val="28"/>
          <w:lang w:val="uk-UA"/>
        </w:rPr>
        <w:t xml:space="preserve">скласти </w:t>
      </w:r>
      <w:r w:rsidRPr="008E36DC">
        <w:rPr>
          <w:szCs w:val="28"/>
          <w:lang w:val="uk-UA"/>
        </w:rPr>
        <w:t>емпіричні формули залежності, з допомог</w:t>
      </w:r>
      <w:r w:rsidR="0006267A" w:rsidRPr="008E36DC">
        <w:rPr>
          <w:szCs w:val="28"/>
          <w:lang w:val="uk-UA"/>
        </w:rPr>
        <w:t>ою</w:t>
      </w:r>
      <w:r w:rsidRPr="008E36DC">
        <w:rPr>
          <w:szCs w:val="28"/>
          <w:lang w:val="uk-UA"/>
        </w:rPr>
        <w:t xml:space="preserve"> яких можна з</w:t>
      </w:r>
      <w:r w:rsidR="0006267A" w:rsidRPr="008E36DC">
        <w:rPr>
          <w:szCs w:val="28"/>
          <w:lang w:val="uk-UA"/>
        </w:rPr>
        <w:t>а</w:t>
      </w:r>
      <w:r w:rsidRPr="008E36DC">
        <w:rPr>
          <w:szCs w:val="28"/>
          <w:lang w:val="uk-UA"/>
        </w:rPr>
        <w:t xml:space="preserve"> одни</w:t>
      </w:r>
      <w:r w:rsidR="0006267A" w:rsidRPr="008E36DC">
        <w:rPr>
          <w:szCs w:val="28"/>
          <w:lang w:val="uk-UA"/>
        </w:rPr>
        <w:t>ми</w:t>
      </w:r>
      <w:r w:rsidRPr="008E36DC">
        <w:rPr>
          <w:szCs w:val="28"/>
          <w:lang w:val="uk-UA"/>
        </w:rPr>
        <w:t xml:space="preserve"> ознаками знаходити інші, часто недоступні або мало доступні</w:t>
      </w:r>
      <w:r w:rsidR="008F5FC4" w:rsidRPr="008E36DC">
        <w:rPr>
          <w:szCs w:val="28"/>
          <w:lang w:val="uk-UA"/>
        </w:rPr>
        <w:t xml:space="preserve"> для</w:t>
      </w:r>
      <w:r w:rsidRPr="008E36DC">
        <w:rPr>
          <w:szCs w:val="28"/>
          <w:lang w:val="uk-UA"/>
        </w:rPr>
        <w:t xml:space="preserve"> спостереженн</w:t>
      </w:r>
      <w:r w:rsidR="008F5FC4" w:rsidRPr="008E36DC">
        <w:rPr>
          <w:szCs w:val="28"/>
          <w:lang w:val="uk-UA"/>
        </w:rPr>
        <w:t>я</w:t>
      </w:r>
      <w:r w:rsidRPr="008E36DC">
        <w:rPr>
          <w:szCs w:val="28"/>
          <w:lang w:val="uk-UA"/>
        </w:rPr>
        <w:t>. При обчисленні коефіц</w:t>
      </w:r>
      <w:r w:rsidR="0006267A" w:rsidRPr="008E36DC">
        <w:rPr>
          <w:szCs w:val="28"/>
          <w:lang w:val="uk-UA"/>
        </w:rPr>
        <w:t>ієнта кореляції зазвичай отримуються</w:t>
      </w:r>
      <w:r w:rsidRPr="008E36DC">
        <w:rPr>
          <w:szCs w:val="28"/>
          <w:lang w:val="uk-UA"/>
        </w:rPr>
        <w:t xml:space="preserve"> п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ять основних статистичних показників: </w:t>
      </w:r>
      <w:r w:rsidR="002A607B" w:rsidRPr="008E36DC">
        <w:rPr>
          <w:i/>
          <w:position w:val="-6"/>
          <w:szCs w:val="28"/>
          <w:lang w:val="uk-UA"/>
        </w:rPr>
        <w:object w:dxaOrig="220" w:dyaOrig="260" w14:anchorId="081BDE70">
          <v:shape id="_x0000_i1030" type="#_x0000_t75" style="width:11.25pt;height:12.75pt" o:ole="">
            <v:imagedata r:id="rId29" o:title=""/>
          </v:shape>
          <o:OLEObject Type="Embed" ProgID="Equation.3" ShapeID="_x0000_i1030" DrawAspect="Content" ObjectID="_1665391327" r:id="rId30"/>
        </w:object>
      </w:r>
      <w:r w:rsidRPr="008E36DC">
        <w:rPr>
          <w:szCs w:val="28"/>
          <w:lang w:val="uk-UA"/>
        </w:rPr>
        <w:t>,</w:t>
      </w:r>
      <w:r w:rsidRPr="008E36DC">
        <w:rPr>
          <w:i/>
          <w:szCs w:val="28"/>
          <w:lang w:val="uk-UA"/>
        </w:rPr>
        <w:t xml:space="preserve"> </w:t>
      </w:r>
      <w:r w:rsidR="002A607B" w:rsidRPr="008E36DC">
        <w:rPr>
          <w:i/>
          <w:position w:val="-10"/>
          <w:szCs w:val="28"/>
          <w:lang w:val="uk-UA"/>
        </w:rPr>
        <w:object w:dxaOrig="220" w:dyaOrig="300" w14:anchorId="30311BDF">
          <v:shape id="_x0000_i1031" type="#_x0000_t75" style="width:11.25pt;height:15pt" o:ole="">
            <v:imagedata r:id="rId31" o:title=""/>
          </v:shape>
          <o:OLEObject Type="Embed" ProgID="Equation.3" ShapeID="_x0000_i1031" DrawAspect="Content" ObjectID="_1665391328" r:id="rId32"/>
        </w:object>
      </w:r>
      <w:r w:rsidR="002A607B" w:rsidRPr="008E36DC">
        <w:rPr>
          <w:szCs w:val="28"/>
          <w:lang w:val="uk-UA"/>
        </w:rPr>
        <w:t>,</w:t>
      </w:r>
      <w:r w:rsidR="002A607B" w:rsidRPr="008E36DC">
        <w:rPr>
          <w:i/>
          <w:szCs w:val="28"/>
          <w:lang w:val="uk-UA"/>
        </w:rPr>
        <w:t xml:space="preserve"> </w:t>
      </w:r>
      <w:proofErr w:type="spellStart"/>
      <w:r w:rsidR="002A607B" w:rsidRPr="008E36DC">
        <w:rPr>
          <w:i/>
          <w:szCs w:val="28"/>
          <w:lang w:val="uk-UA"/>
        </w:rPr>
        <w:t>δ</w:t>
      </w:r>
      <w:r w:rsidR="002A607B" w:rsidRPr="008E36DC">
        <w:rPr>
          <w:i/>
          <w:szCs w:val="28"/>
          <w:vertAlign w:val="subscript"/>
          <w:lang w:val="uk-UA"/>
        </w:rPr>
        <w:t>х</w:t>
      </w:r>
      <w:proofErr w:type="spellEnd"/>
      <w:r w:rsidR="002A607B" w:rsidRPr="008E36DC">
        <w:rPr>
          <w:szCs w:val="28"/>
          <w:lang w:val="uk-UA"/>
        </w:rPr>
        <w:t>,</w:t>
      </w:r>
      <w:r w:rsidR="002A607B" w:rsidRPr="008E36DC">
        <w:rPr>
          <w:i/>
          <w:szCs w:val="28"/>
          <w:lang w:val="uk-UA"/>
        </w:rPr>
        <w:t xml:space="preserve"> </w:t>
      </w:r>
      <w:proofErr w:type="spellStart"/>
      <w:r w:rsidR="002A607B" w:rsidRPr="008E36DC">
        <w:rPr>
          <w:i/>
          <w:szCs w:val="28"/>
          <w:lang w:val="uk-UA"/>
        </w:rPr>
        <w:t>δ</w:t>
      </w:r>
      <w:r w:rsidR="002A607B" w:rsidRPr="008E36DC">
        <w:rPr>
          <w:i/>
          <w:szCs w:val="28"/>
          <w:vertAlign w:val="subscript"/>
          <w:lang w:val="uk-UA"/>
        </w:rPr>
        <w:t>у</w:t>
      </w:r>
      <w:proofErr w:type="spellEnd"/>
      <w:r w:rsidR="002A607B" w:rsidRPr="008E36DC">
        <w:rPr>
          <w:i/>
          <w:szCs w:val="28"/>
          <w:lang w:val="uk-UA"/>
        </w:rPr>
        <w:t>,</w:t>
      </w:r>
      <w:r w:rsidR="002A607B" w:rsidRPr="008E36DC">
        <w:rPr>
          <w:szCs w:val="28"/>
          <w:lang w:val="uk-UA"/>
        </w:rPr>
        <w:t xml:space="preserve"> </w:t>
      </w:r>
      <w:r w:rsidR="002A607B" w:rsidRPr="008E36DC">
        <w:rPr>
          <w:i/>
          <w:szCs w:val="28"/>
          <w:lang w:val="uk-UA"/>
        </w:rPr>
        <w:t>r</w:t>
      </w:r>
      <w:r w:rsidR="002A607B" w:rsidRPr="008E36DC">
        <w:rPr>
          <w:szCs w:val="28"/>
          <w:lang w:val="uk-UA"/>
        </w:rPr>
        <w:t>.</w:t>
      </w:r>
    </w:p>
    <w:p w14:paraId="205FF704" w14:textId="03A86D1A" w:rsidR="00391CF1" w:rsidRPr="008E36DC" w:rsidRDefault="00391CF1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Ці показники дають можливість легко і швидко розрахувати параметри лінійної залежності </w:t>
      </w:r>
      <w:r w:rsidRPr="008E36DC">
        <w:rPr>
          <w:i/>
          <w:szCs w:val="28"/>
          <w:lang w:val="uk-UA"/>
        </w:rPr>
        <w:t>у</w:t>
      </w:r>
      <w:r w:rsidRPr="008E36DC">
        <w:rPr>
          <w:szCs w:val="28"/>
          <w:lang w:val="uk-UA"/>
        </w:rPr>
        <w:t xml:space="preserve"> від </w:t>
      </w:r>
      <w:r w:rsidRPr="008E36DC">
        <w:rPr>
          <w:i/>
          <w:szCs w:val="28"/>
          <w:lang w:val="uk-UA"/>
        </w:rPr>
        <w:t>х</w:t>
      </w:r>
      <w:r w:rsidRPr="008E36DC">
        <w:rPr>
          <w:szCs w:val="28"/>
          <w:lang w:val="uk-UA"/>
        </w:rPr>
        <w:t xml:space="preserve">. Відомо, що така залежність виражається формулою: у = а + </w:t>
      </w:r>
      <w:proofErr w:type="spellStart"/>
      <w:r w:rsidRPr="008E36DC">
        <w:rPr>
          <w:szCs w:val="28"/>
          <w:lang w:val="uk-UA"/>
        </w:rPr>
        <w:t>bx</w:t>
      </w:r>
      <w:proofErr w:type="spellEnd"/>
      <w:r w:rsidRPr="008E36DC">
        <w:rPr>
          <w:szCs w:val="28"/>
          <w:lang w:val="uk-UA"/>
        </w:rPr>
        <w:t>. Параметри а і b розраховуються за формулами:</w:t>
      </w:r>
      <w:r w:rsidR="002A607B" w:rsidRPr="008E36DC">
        <w:rPr>
          <w:szCs w:val="28"/>
          <w:lang w:val="uk-UA"/>
        </w:rPr>
        <w:t xml:space="preserve"> </w:t>
      </w:r>
      <m:oMath>
        <m:r>
          <w:rPr>
            <w:rFonts w:ascii="Cambria Math" w:hAnsi="Cambria Math"/>
            <w:szCs w:val="28"/>
            <w:lang w:val="uk-UA"/>
          </w:rPr>
          <m:t>b=r</m:t>
        </m:r>
        <m:f>
          <m:fPr>
            <m:ctrlPr>
              <w:rPr>
                <w:rFonts w:ascii="Cambria Math" w:hAnsi="Cambria Math"/>
                <w:i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Cs w:val="28"/>
                    <w:lang w:val="uk-UA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Cs w:val="28"/>
                    <w:lang w:val="uk-UA"/>
                  </w:rPr>
                  <m:t>x</m:t>
                </m:r>
              </m:sub>
            </m:sSub>
          </m:den>
        </m:f>
      </m:oMath>
      <w:r w:rsidR="002A607B" w:rsidRPr="008E36DC">
        <w:rPr>
          <w:szCs w:val="28"/>
          <w:lang w:val="uk-UA"/>
        </w:rPr>
        <w:t xml:space="preserve">, i a = </w:t>
      </w:r>
      <w:r w:rsidR="002A607B" w:rsidRPr="008E36DC">
        <w:rPr>
          <w:i/>
          <w:position w:val="-10"/>
          <w:szCs w:val="28"/>
          <w:lang w:val="uk-UA"/>
        </w:rPr>
        <w:object w:dxaOrig="220" w:dyaOrig="300" w14:anchorId="670701CA">
          <v:shape id="_x0000_i1032" type="#_x0000_t75" style="width:11.25pt;height:15pt" o:ole="">
            <v:imagedata r:id="rId31" o:title=""/>
          </v:shape>
          <o:OLEObject Type="Embed" ProgID="Equation.3" ShapeID="_x0000_i1032" DrawAspect="Content" ObjectID="_1665391329" r:id="rId33"/>
        </w:object>
      </w:r>
      <w:r w:rsidR="002A607B" w:rsidRPr="008E36DC">
        <w:rPr>
          <w:szCs w:val="28"/>
          <w:lang w:val="uk-UA"/>
        </w:rPr>
        <w:t xml:space="preserve">– </w:t>
      </w:r>
      <w:r w:rsidR="002A607B" w:rsidRPr="008E36DC">
        <w:rPr>
          <w:i/>
          <w:szCs w:val="28"/>
          <w:lang w:val="uk-UA"/>
        </w:rPr>
        <w:t>b</w:t>
      </w:r>
      <w:r w:rsidR="002A607B" w:rsidRPr="008E36DC">
        <w:rPr>
          <w:i/>
          <w:position w:val="-6"/>
          <w:szCs w:val="28"/>
          <w:lang w:val="uk-UA"/>
        </w:rPr>
        <w:object w:dxaOrig="220" w:dyaOrig="260" w14:anchorId="12DCA30A">
          <v:shape id="_x0000_i1033" type="#_x0000_t75" style="width:11.25pt;height:12.75pt" o:ole="">
            <v:imagedata r:id="rId29" o:title=""/>
          </v:shape>
          <o:OLEObject Type="Embed" ProgID="Equation.3" ShapeID="_x0000_i1033" DrawAspect="Content" ObjectID="_1665391330" r:id="rId34"/>
        </w:object>
      </w:r>
      <w:r w:rsidR="002A607B" w:rsidRPr="008E36DC">
        <w:rPr>
          <w:szCs w:val="28"/>
          <w:lang w:val="uk-UA"/>
        </w:rPr>
        <w:t xml:space="preserve">. </w:t>
      </w:r>
      <w:r w:rsidR="00042C7D" w:rsidRPr="008E36DC">
        <w:rPr>
          <w:szCs w:val="28"/>
          <w:lang w:val="uk-UA"/>
        </w:rPr>
        <w:t>Необхідно отримати формулу лінійної залежності з використанням самостійно розрахованих основних статистичних показників для явищ, що розглядалися у роботі №7.</w:t>
      </w:r>
    </w:p>
    <w:p w14:paraId="04BFDFCF" w14:textId="77777777" w:rsidR="003049EB" w:rsidRDefault="003049E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39CCF717" w14:textId="77777777" w:rsidR="003049EB" w:rsidRDefault="003049EB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73584711" w14:textId="4FF9B621" w:rsidR="004950B0" w:rsidRPr="008E36DC" w:rsidRDefault="00E47759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b/>
          <w:szCs w:val="28"/>
          <w:lang w:val="uk-UA"/>
        </w:rPr>
        <w:lastRenderedPageBreak/>
        <w:t>ЗАВДАННЯ ДЛЯ САМОСТІЙНОЇ РОБОТИ</w:t>
      </w:r>
    </w:p>
    <w:p w14:paraId="1C9407EE" w14:textId="3CCF65A9" w:rsidR="003F51C7" w:rsidRPr="008E36DC" w:rsidRDefault="003F51C7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b/>
          <w:szCs w:val="28"/>
          <w:lang w:val="uk-UA"/>
        </w:rPr>
        <w:t xml:space="preserve">Завдання </w:t>
      </w:r>
      <w:r w:rsidR="00E47759">
        <w:rPr>
          <w:b/>
          <w:szCs w:val="28"/>
          <w:lang w:val="uk-UA"/>
        </w:rPr>
        <w:t>1</w:t>
      </w:r>
      <w:r w:rsidRPr="008E36DC">
        <w:rPr>
          <w:b/>
          <w:szCs w:val="28"/>
          <w:lang w:val="uk-UA"/>
        </w:rPr>
        <w:t>.</w:t>
      </w:r>
      <w:r w:rsidRPr="008E36DC">
        <w:rPr>
          <w:szCs w:val="28"/>
          <w:lang w:val="uk-UA"/>
        </w:rPr>
        <w:t xml:space="preserve"> Побудувати трендові моделі</w:t>
      </w:r>
      <w:r w:rsidR="008F5FC4" w:rsidRPr="008E36DC">
        <w:rPr>
          <w:szCs w:val="28"/>
          <w:lang w:val="uk-UA"/>
        </w:rPr>
        <w:t xml:space="preserve"> розвитку</w:t>
      </w:r>
      <w:r w:rsidRPr="008E36DC">
        <w:rPr>
          <w:szCs w:val="28"/>
          <w:lang w:val="uk-UA"/>
        </w:rPr>
        <w:t xml:space="preserve"> географічних явищ з використанням програми Excel.</w:t>
      </w:r>
    </w:p>
    <w:p w14:paraId="76010721" w14:textId="4D9F7A09" w:rsidR="00365B6E" w:rsidRPr="008E36DC" w:rsidRDefault="00365B6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Багато географічних даних можна інтерпретувати як часові ряди – послідовність вимірювань, отриманих в певні моменти часу </w:t>
      </w:r>
      <w:proofErr w:type="spellStart"/>
      <w:r w:rsidRPr="008E36DC">
        <w:rPr>
          <w:i/>
          <w:szCs w:val="28"/>
          <w:lang w:val="uk-UA"/>
        </w:rPr>
        <w:t>t</w:t>
      </w:r>
      <w:r w:rsidRPr="008E36DC">
        <w:rPr>
          <w:i/>
          <w:szCs w:val="28"/>
          <w:vertAlign w:val="subscript"/>
          <w:lang w:val="uk-UA"/>
        </w:rPr>
        <w:t>i</w:t>
      </w:r>
      <w:proofErr w:type="spellEnd"/>
      <w:r w:rsidRPr="008E36DC">
        <w:rPr>
          <w:szCs w:val="28"/>
          <w:lang w:val="uk-UA"/>
        </w:rPr>
        <w:t xml:space="preserve">, де </w:t>
      </w:r>
      <w:r w:rsidRPr="008E36DC">
        <w:rPr>
          <w:i/>
          <w:szCs w:val="28"/>
          <w:lang w:val="uk-UA"/>
        </w:rPr>
        <w:t>i</w:t>
      </w:r>
      <w:r w:rsidRPr="008E36DC">
        <w:rPr>
          <w:szCs w:val="28"/>
          <w:lang w:val="uk-UA"/>
        </w:rPr>
        <w:t xml:space="preserve"> – порядковий номер вимірювання на осі часу. Такі ряди характеризуються деякою тенденцією розвитку процесу в часі і називаються </w:t>
      </w:r>
      <w:proofErr w:type="spellStart"/>
      <w:r w:rsidRPr="008E36DC">
        <w:rPr>
          <w:szCs w:val="28"/>
          <w:lang w:val="uk-UA"/>
        </w:rPr>
        <w:t>трендовими</w:t>
      </w:r>
      <w:proofErr w:type="spellEnd"/>
      <w:r w:rsidRPr="008E36DC">
        <w:rPr>
          <w:szCs w:val="28"/>
          <w:lang w:val="uk-UA"/>
        </w:rPr>
        <w:t xml:space="preserve">. Використовуючи трендові моделі, можна створювати прогнози на короткостроковий і середньостроковий періоди. Excel має засоби для створення </w:t>
      </w:r>
      <w:proofErr w:type="spellStart"/>
      <w:r w:rsidRPr="008E36DC">
        <w:rPr>
          <w:szCs w:val="28"/>
          <w:lang w:val="uk-UA"/>
        </w:rPr>
        <w:t>трендових</w:t>
      </w:r>
      <w:proofErr w:type="spellEnd"/>
      <w:r w:rsidRPr="008E36DC">
        <w:rPr>
          <w:szCs w:val="28"/>
          <w:lang w:val="uk-UA"/>
        </w:rPr>
        <w:t xml:space="preserve"> моделей</w:t>
      </w:r>
      <w:r w:rsidR="0006267A" w:rsidRPr="008E36DC">
        <w:rPr>
          <w:szCs w:val="28"/>
          <w:lang w:val="uk-UA"/>
        </w:rPr>
        <w:t>,</w:t>
      </w:r>
      <w:r w:rsidRPr="008E36DC">
        <w:rPr>
          <w:szCs w:val="28"/>
          <w:lang w:val="uk-UA"/>
        </w:rPr>
        <w:t xml:space="preserve"> вбудовані в майстер діаграм. Як приклад використаємо дані про авіаперевезення </w:t>
      </w:r>
      <w:r w:rsidR="008E36DC" w:rsidRPr="008E36DC">
        <w:rPr>
          <w:szCs w:val="28"/>
          <w:lang w:val="uk-UA"/>
        </w:rPr>
        <w:t xml:space="preserve">пасажирів </w:t>
      </w:r>
      <w:r w:rsidRPr="008E36DC">
        <w:rPr>
          <w:szCs w:val="28"/>
          <w:lang w:val="uk-UA"/>
        </w:rPr>
        <w:t xml:space="preserve">у США з 1949 по 1960 роки. Нехай потрібно передбачити обсяг авіаперевезень на 1961. Вихідні дані наведені </w:t>
      </w:r>
      <w:r w:rsidR="00C41F81" w:rsidRPr="008E36DC">
        <w:rPr>
          <w:szCs w:val="28"/>
          <w:lang w:val="uk-UA"/>
        </w:rPr>
        <w:t xml:space="preserve">на рис. </w:t>
      </w:r>
      <w:r w:rsidR="008E36DC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>.</w:t>
      </w:r>
    </w:p>
    <w:p w14:paraId="207B7CBE" w14:textId="77777777" w:rsidR="00C41F81" w:rsidRPr="008E36DC" w:rsidRDefault="00C41F81" w:rsidP="008E36DC">
      <w:pPr>
        <w:spacing w:line="312" w:lineRule="auto"/>
        <w:jc w:val="center"/>
        <w:rPr>
          <w:b/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35676564" wp14:editId="5030B774">
            <wp:extent cx="2290661" cy="3480910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21836" cy="352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5353" w14:textId="3FC3D877" w:rsidR="00C41F81" w:rsidRPr="008E36DC" w:rsidRDefault="00C41F81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</w:t>
      </w:r>
      <w:r w:rsidR="008E36DC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>. Фрагмент книги Excel з даними для моделювання і прогнозування</w:t>
      </w:r>
    </w:p>
    <w:p w14:paraId="492269DF" w14:textId="77777777" w:rsidR="001C2666" w:rsidRPr="008E36DC" w:rsidRDefault="001C2666" w:rsidP="008E36DC">
      <w:pPr>
        <w:spacing w:line="312" w:lineRule="auto"/>
        <w:jc w:val="both"/>
        <w:rPr>
          <w:szCs w:val="28"/>
          <w:lang w:val="uk-UA"/>
        </w:rPr>
      </w:pPr>
    </w:p>
    <w:p w14:paraId="48447E3B" w14:textId="526BAF36" w:rsidR="003F51C7" w:rsidRPr="008E36DC" w:rsidRDefault="00C41F8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У книзі Excel </w:t>
      </w:r>
      <w:r w:rsidR="00FD4E1E" w:rsidRPr="008E36DC">
        <w:rPr>
          <w:szCs w:val="28"/>
          <w:lang w:val="uk-UA"/>
        </w:rPr>
        <w:t xml:space="preserve">необхідно </w:t>
      </w:r>
      <w:r w:rsidRPr="008E36DC">
        <w:rPr>
          <w:szCs w:val="28"/>
          <w:lang w:val="uk-UA"/>
        </w:rPr>
        <w:t>в</w:t>
      </w:r>
      <w:r w:rsidR="0006267A" w:rsidRPr="008E36DC">
        <w:rPr>
          <w:szCs w:val="28"/>
          <w:lang w:val="uk-UA"/>
        </w:rPr>
        <w:t xml:space="preserve">иділити діапазон </w:t>
      </w:r>
      <w:proofErr w:type="spellStart"/>
      <w:r w:rsidR="0006267A" w:rsidRPr="008E36DC">
        <w:rPr>
          <w:szCs w:val="28"/>
          <w:lang w:val="uk-UA"/>
        </w:rPr>
        <w:t>B2:</w:t>
      </w:r>
      <w:r w:rsidRPr="008E36DC">
        <w:rPr>
          <w:szCs w:val="28"/>
          <w:lang w:val="uk-UA"/>
        </w:rPr>
        <w:t>B13</w:t>
      </w:r>
      <w:proofErr w:type="spellEnd"/>
      <w:r w:rsidRPr="008E36DC">
        <w:rPr>
          <w:szCs w:val="28"/>
          <w:lang w:val="uk-UA"/>
        </w:rPr>
        <w:t xml:space="preserve"> і побудувати за цими даними діаграму типу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Графік</w:t>
      </w:r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, клацнувши по значку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Майстер діаграм</w:t>
      </w:r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на панелі інструментів. </w:t>
      </w:r>
      <w:r w:rsidR="00FD4E1E" w:rsidRPr="008E36DC">
        <w:rPr>
          <w:szCs w:val="28"/>
          <w:lang w:val="uk-UA"/>
        </w:rPr>
        <w:t>Далі слід в</w:t>
      </w:r>
      <w:r w:rsidRPr="008E36DC">
        <w:rPr>
          <w:szCs w:val="28"/>
          <w:lang w:val="uk-UA"/>
        </w:rPr>
        <w:t xml:space="preserve">иділити діаграму і виконати Діаграма / Додати лінію </w:t>
      </w:r>
      <w:proofErr w:type="spellStart"/>
      <w:r w:rsidRPr="008E36DC">
        <w:rPr>
          <w:szCs w:val="28"/>
          <w:lang w:val="uk-UA"/>
        </w:rPr>
        <w:t>тренда</w:t>
      </w:r>
      <w:proofErr w:type="spellEnd"/>
      <w:r w:rsidRPr="008E36DC">
        <w:rPr>
          <w:szCs w:val="28"/>
          <w:lang w:val="uk-UA"/>
        </w:rPr>
        <w:t>.</w:t>
      </w:r>
      <w:r w:rsidR="003F51C7" w:rsidRPr="008E36DC">
        <w:rPr>
          <w:szCs w:val="28"/>
          <w:lang w:val="uk-UA"/>
        </w:rPr>
        <w:t xml:space="preserve"> У вікні 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 xml:space="preserve">Лінія </w:t>
      </w:r>
      <w:proofErr w:type="spellStart"/>
      <w:r w:rsidR="003F51C7" w:rsidRPr="008E36DC">
        <w:rPr>
          <w:szCs w:val="28"/>
          <w:lang w:val="uk-UA"/>
        </w:rPr>
        <w:t>тренда</w:t>
      </w:r>
      <w:proofErr w:type="spellEnd"/>
      <w:r w:rsidR="0006267A" w:rsidRPr="008E36DC">
        <w:rPr>
          <w:szCs w:val="28"/>
          <w:lang w:val="uk-UA"/>
        </w:rPr>
        <w:t>»</w:t>
      </w:r>
      <w:r w:rsidR="003F51C7" w:rsidRPr="008E36DC">
        <w:rPr>
          <w:szCs w:val="28"/>
          <w:lang w:val="uk-UA"/>
        </w:rPr>
        <w:t xml:space="preserve"> відкрити вкладку 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>Параметри</w:t>
      </w:r>
      <w:r w:rsidR="0006267A" w:rsidRPr="008E36DC">
        <w:rPr>
          <w:szCs w:val="28"/>
          <w:lang w:val="uk-UA"/>
        </w:rPr>
        <w:t>»</w:t>
      </w:r>
      <w:r w:rsidR="003F51C7" w:rsidRPr="008E36DC">
        <w:rPr>
          <w:szCs w:val="28"/>
          <w:lang w:val="uk-UA"/>
        </w:rPr>
        <w:t xml:space="preserve"> і встановити прапорці 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>Показувати рівняння на діаграмі</w:t>
      </w:r>
      <w:r w:rsidR="0006267A" w:rsidRPr="008E36DC">
        <w:rPr>
          <w:szCs w:val="28"/>
          <w:lang w:val="uk-UA"/>
        </w:rPr>
        <w:t>»</w:t>
      </w:r>
      <w:r w:rsidR="003F51C7" w:rsidRPr="008E36DC">
        <w:rPr>
          <w:szCs w:val="28"/>
          <w:lang w:val="uk-UA"/>
        </w:rPr>
        <w:t xml:space="preserve"> і 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>Помістити на діаграму величину достовірності апроксимації</w:t>
      </w:r>
      <w:r w:rsidR="0006267A" w:rsidRPr="008E36DC">
        <w:rPr>
          <w:szCs w:val="28"/>
          <w:lang w:val="uk-UA"/>
        </w:rPr>
        <w:t>»</w:t>
      </w:r>
      <w:r w:rsidR="00A84EA2" w:rsidRPr="008E36DC">
        <w:rPr>
          <w:szCs w:val="28"/>
          <w:lang w:val="uk-UA"/>
        </w:rPr>
        <w:t xml:space="preserve"> (рис. </w:t>
      </w:r>
      <w:r w:rsidR="008E36DC" w:rsidRPr="008E36DC">
        <w:rPr>
          <w:szCs w:val="28"/>
          <w:lang w:val="uk-UA"/>
        </w:rPr>
        <w:t>2</w:t>
      </w:r>
      <w:r w:rsidR="00A84EA2" w:rsidRPr="008E36DC">
        <w:rPr>
          <w:szCs w:val="28"/>
          <w:lang w:val="uk-UA"/>
        </w:rPr>
        <w:t>)</w:t>
      </w:r>
      <w:r w:rsidR="003F51C7" w:rsidRPr="008E36DC">
        <w:rPr>
          <w:szCs w:val="28"/>
          <w:lang w:val="uk-UA"/>
        </w:rPr>
        <w:t>.</w:t>
      </w:r>
    </w:p>
    <w:p w14:paraId="06AB7EB2" w14:textId="77777777" w:rsidR="00C41F81" w:rsidRPr="008E36DC" w:rsidRDefault="00C41F81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lastRenderedPageBreak/>
        <w:drawing>
          <wp:inline distT="0" distB="0" distL="0" distR="0" wp14:anchorId="30ED79BF" wp14:editId="21647160">
            <wp:extent cx="2920717" cy="290268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23783" cy="29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51C7" w:rsidRPr="008E36DC">
        <w:rPr>
          <w:szCs w:val="28"/>
          <w:lang w:val="uk-UA"/>
        </w:rPr>
        <w:t xml:space="preserve"> </w:t>
      </w:r>
      <w:r w:rsidR="003F51C7" w:rsidRPr="008E36DC">
        <w:rPr>
          <w:noProof/>
          <w:szCs w:val="28"/>
          <w:lang w:val="uk-UA" w:eastAsia="uk-UA"/>
        </w:rPr>
        <w:drawing>
          <wp:inline distT="0" distB="0" distL="0" distR="0" wp14:anchorId="255E3350" wp14:editId="29E349D3">
            <wp:extent cx="2920717" cy="290268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32217" cy="291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81D4B" w14:textId="552E0EF3" w:rsidR="00456D72" w:rsidRPr="008E36DC" w:rsidRDefault="00456D72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Рис. </w:t>
      </w:r>
      <w:r w:rsidR="008E36DC" w:rsidRPr="008E36DC">
        <w:rPr>
          <w:szCs w:val="28"/>
          <w:lang w:val="uk-UA"/>
        </w:rPr>
        <w:t>2</w:t>
      </w:r>
      <w:r w:rsidRPr="008E36DC">
        <w:rPr>
          <w:szCs w:val="28"/>
          <w:lang w:val="uk-UA"/>
        </w:rPr>
        <w:t>. Вкладк</w:t>
      </w:r>
      <w:r w:rsidR="003F51C7" w:rsidRPr="008E36DC">
        <w:rPr>
          <w:szCs w:val="28"/>
          <w:lang w:val="uk-UA"/>
        </w:rPr>
        <w:t>и</w:t>
      </w:r>
      <w:r w:rsidRPr="008E36DC">
        <w:rPr>
          <w:szCs w:val="28"/>
          <w:lang w:val="uk-UA"/>
        </w:rPr>
        <w:t xml:space="preserve"> Excel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 xml:space="preserve">Лінія </w:t>
      </w:r>
      <w:proofErr w:type="spellStart"/>
      <w:r w:rsidRPr="008E36DC">
        <w:rPr>
          <w:szCs w:val="28"/>
          <w:lang w:val="uk-UA"/>
        </w:rPr>
        <w:t>тренда</w:t>
      </w:r>
      <w:proofErr w:type="spellEnd"/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>/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Параметри</w:t>
      </w:r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</w:t>
      </w:r>
      <w:r w:rsidR="003F51C7" w:rsidRPr="008E36DC">
        <w:rPr>
          <w:szCs w:val="28"/>
          <w:lang w:val="uk-UA"/>
        </w:rPr>
        <w:t xml:space="preserve">і 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 xml:space="preserve">Лінія </w:t>
      </w:r>
      <w:proofErr w:type="spellStart"/>
      <w:r w:rsidR="003F51C7" w:rsidRPr="008E36DC">
        <w:rPr>
          <w:szCs w:val="28"/>
          <w:lang w:val="uk-UA"/>
        </w:rPr>
        <w:t>тренда</w:t>
      </w:r>
      <w:proofErr w:type="spellEnd"/>
      <w:r w:rsidR="0006267A" w:rsidRPr="008E36DC">
        <w:rPr>
          <w:szCs w:val="28"/>
          <w:lang w:val="uk-UA"/>
        </w:rPr>
        <w:t>»</w:t>
      </w:r>
      <w:r w:rsidR="003F51C7" w:rsidRPr="008E36DC">
        <w:rPr>
          <w:szCs w:val="28"/>
          <w:lang w:val="uk-UA"/>
        </w:rPr>
        <w:t>/</w:t>
      </w:r>
      <w:r w:rsidR="0006267A" w:rsidRPr="008E36DC">
        <w:rPr>
          <w:szCs w:val="28"/>
          <w:lang w:val="uk-UA"/>
        </w:rPr>
        <w:t>«</w:t>
      </w:r>
      <w:r w:rsidR="003F51C7" w:rsidRPr="008E36DC">
        <w:rPr>
          <w:szCs w:val="28"/>
          <w:lang w:val="uk-UA"/>
        </w:rPr>
        <w:t>Тип</w:t>
      </w:r>
      <w:r w:rsidR="0006267A" w:rsidRPr="008E36DC">
        <w:rPr>
          <w:szCs w:val="28"/>
          <w:lang w:val="uk-UA"/>
        </w:rPr>
        <w:t>»</w:t>
      </w:r>
    </w:p>
    <w:p w14:paraId="29F8D403" w14:textId="37237901" w:rsidR="00C41F81" w:rsidRPr="008E36DC" w:rsidRDefault="00C41F81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На вкладці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Тип</w:t>
      </w:r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вибрати тип діаграми – лінійна і натиснути </w:t>
      </w:r>
      <w:proofErr w:type="spellStart"/>
      <w:r w:rsidRPr="008E36DC">
        <w:rPr>
          <w:szCs w:val="28"/>
          <w:lang w:val="uk-UA"/>
        </w:rPr>
        <w:t>Ok</w:t>
      </w:r>
      <w:proofErr w:type="spellEnd"/>
      <w:r w:rsidRPr="008E36DC">
        <w:rPr>
          <w:szCs w:val="28"/>
          <w:lang w:val="uk-UA"/>
        </w:rPr>
        <w:t>. Результати показані на малюнку</w:t>
      </w:r>
      <w:r w:rsidR="00456D72" w:rsidRPr="008E36DC">
        <w:rPr>
          <w:szCs w:val="28"/>
          <w:lang w:val="uk-UA"/>
        </w:rPr>
        <w:t xml:space="preserve"> (рис. </w:t>
      </w:r>
      <w:r w:rsidR="008E36DC" w:rsidRPr="008E36DC">
        <w:rPr>
          <w:szCs w:val="28"/>
          <w:lang w:val="uk-UA"/>
        </w:rPr>
        <w:t>3</w:t>
      </w:r>
      <w:r w:rsidR="00456D72" w:rsidRPr="008E36DC">
        <w:rPr>
          <w:szCs w:val="28"/>
          <w:lang w:val="uk-UA"/>
        </w:rPr>
        <w:t>)</w:t>
      </w:r>
      <w:r w:rsidRPr="008E36DC">
        <w:rPr>
          <w:szCs w:val="28"/>
          <w:lang w:val="uk-UA"/>
        </w:rPr>
        <w:t>.</w:t>
      </w:r>
    </w:p>
    <w:p w14:paraId="49EA440A" w14:textId="77777777" w:rsidR="00C41F81" w:rsidRPr="008E36DC" w:rsidRDefault="00C41F81" w:rsidP="008E36DC">
      <w:pPr>
        <w:tabs>
          <w:tab w:val="left" w:pos="0"/>
        </w:tabs>
        <w:spacing w:line="312" w:lineRule="auto"/>
        <w:jc w:val="center"/>
        <w:rPr>
          <w:b/>
          <w:szCs w:val="28"/>
          <w:lang w:val="uk-UA"/>
        </w:rPr>
      </w:pPr>
      <w:r w:rsidRPr="008E36DC">
        <w:rPr>
          <w:noProof/>
          <w:szCs w:val="28"/>
          <w:lang w:val="uk-UA" w:eastAsia="uk-UA"/>
        </w:rPr>
        <w:drawing>
          <wp:inline distT="0" distB="0" distL="0" distR="0" wp14:anchorId="0F93DB41" wp14:editId="6D8B2AF6">
            <wp:extent cx="5214190" cy="3097676"/>
            <wp:effectExtent l="0" t="0" r="571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2574" t="8400" r="1703" b="3200"/>
                    <a:stretch/>
                  </pic:blipFill>
                  <pic:spPr bwMode="auto">
                    <a:xfrm>
                      <a:off x="0" y="0"/>
                      <a:ext cx="5240369" cy="3113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12261" w14:textId="46AE1877" w:rsidR="00456D72" w:rsidRPr="008E36DC" w:rsidRDefault="00456D72" w:rsidP="008E36DC">
      <w:pPr>
        <w:spacing w:line="312" w:lineRule="auto"/>
        <w:ind w:left="720" w:hanging="720"/>
        <w:jc w:val="center"/>
        <w:rPr>
          <w:b/>
          <w:szCs w:val="28"/>
          <w:lang w:val="uk-UA"/>
        </w:rPr>
      </w:pPr>
      <w:r w:rsidRPr="008E36DC">
        <w:rPr>
          <w:szCs w:val="28"/>
          <w:lang w:val="uk-UA"/>
        </w:rPr>
        <w:t xml:space="preserve">Рис. </w:t>
      </w:r>
      <w:r w:rsidR="008E36DC" w:rsidRPr="008E36DC">
        <w:rPr>
          <w:szCs w:val="28"/>
          <w:lang w:val="uk-UA"/>
        </w:rPr>
        <w:t>3</w:t>
      </w:r>
      <w:r w:rsidRPr="008E36DC">
        <w:rPr>
          <w:szCs w:val="28"/>
          <w:lang w:val="uk-UA"/>
        </w:rPr>
        <w:t xml:space="preserve">. </w:t>
      </w:r>
      <w:proofErr w:type="spellStart"/>
      <w:r w:rsidRPr="008E36DC">
        <w:rPr>
          <w:szCs w:val="28"/>
          <w:lang w:val="uk-UA"/>
        </w:rPr>
        <w:t>Трендова</w:t>
      </w:r>
      <w:proofErr w:type="spellEnd"/>
      <w:r w:rsidRPr="008E36DC">
        <w:rPr>
          <w:szCs w:val="28"/>
          <w:lang w:val="uk-UA"/>
        </w:rPr>
        <w:t xml:space="preserve"> лінійна модель, рівня лінійної регресії та коефіцієнт достовірності апроксимації </w:t>
      </w:r>
      <w:proofErr w:type="spellStart"/>
      <w:r w:rsidRPr="008E36DC">
        <w:rPr>
          <w:szCs w:val="28"/>
          <w:lang w:val="uk-UA"/>
        </w:rPr>
        <w:t>R</w:t>
      </w:r>
      <w:r w:rsidRPr="008E36DC">
        <w:rPr>
          <w:szCs w:val="28"/>
          <w:vertAlign w:val="superscript"/>
          <w:lang w:val="uk-UA"/>
        </w:rPr>
        <w:t>2</w:t>
      </w:r>
      <w:proofErr w:type="spellEnd"/>
    </w:p>
    <w:p w14:paraId="4CD0A88C" w14:textId="77777777" w:rsidR="00456D72" w:rsidRPr="008E36DC" w:rsidRDefault="00456D72" w:rsidP="008E36DC">
      <w:pPr>
        <w:spacing w:line="312" w:lineRule="auto"/>
        <w:ind w:firstLine="567"/>
        <w:jc w:val="both"/>
        <w:rPr>
          <w:szCs w:val="28"/>
          <w:lang w:val="uk-UA"/>
        </w:rPr>
      </w:pPr>
    </w:p>
    <w:p w14:paraId="7BDEDD5F" w14:textId="4DB1D53F" w:rsidR="00C41F81" w:rsidRPr="008E36DC" w:rsidRDefault="00FD4E1E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Далі </w:t>
      </w:r>
      <w:r w:rsidR="00C41F81" w:rsidRPr="008E36DC">
        <w:rPr>
          <w:szCs w:val="28"/>
          <w:lang w:val="uk-UA"/>
        </w:rPr>
        <w:t>за отриманою формулою y = 383,09 x + 873,52</w:t>
      </w:r>
      <w:r w:rsidR="00B261A7" w:rsidRPr="008E36DC">
        <w:rPr>
          <w:szCs w:val="28"/>
          <w:lang w:val="uk-UA"/>
        </w:rPr>
        <w:t xml:space="preserve"> </w:t>
      </w:r>
      <w:r w:rsidR="008E36DC" w:rsidRPr="008E36DC">
        <w:rPr>
          <w:szCs w:val="28"/>
          <w:lang w:val="uk-UA"/>
        </w:rPr>
        <w:t xml:space="preserve">(рис. 5) </w:t>
      </w:r>
      <w:r w:rsidRPr="008E36DC">
        <w:rPr>
          <w:szCs w:val="28"/>
          <w:lang w:val="uk-UA"/>
        </w:rPr>
        <w:t xml:space="preserve">слід обчислити </w:t>
      </w:r>
      <w:r w:rsidR="00B261A7" w:rsidRPr="008E36DC">
        <w:rPr>
          <w:szCs w:val="28"/>
          <w:lang w:val="uk-UA"/>
        </w:rPr>
        <w:t>об</w:t>
      </w:r>
      <w:r w:rsidR="003D35B5" w:rsidRPr="008E36DC">
        <w:rPr>
          <w:szCs w:val="28"/>
          <w:lang w:val="uk-UA"/>
        </w:rPr>
        <w:t>’</w:t>
      </w:r>
      <w:r w:rsidR="00B261A7" w:rsidRPr="008E36DC">
        <w:rPr>
          <w:szCs w:val="28"/>
          <w:lang w:val="uk-UA"/>
        </w:rPr>
        <w:t>єм перевезень у 1961 році</w:t>
      </w:r>
      <w:r w:rsidR="00C41F81" w:rsidRPr="008E36DC">
        <w:rPr>
          <w:szCs w:val="28"/>
          <w:lang w:val="uk-UA"/>
        </w:rPr>
        <w:t xml:space="preserve">. Слід врахувати, що аргументом </w:t>
      </w:r>
      <w:proofErr w:type="spellStart"/>
      <w:r w:rsidR="00C41F81" w:rsidRPr="008E36DC">
        <w:rPr>
          <w:szCs w:val="28"/>
          <w:lang w:val="uk-UA"/>
        </w:rPr>
        <w:t>трендової</w:t>
      </w:r>
      <w:proofErr w:type="spellEnd"/>
      <w:r w:rsidR="00C41F81" w:rsidRPr="008E36DC">
        <w:rPr>
          <w:szCs w:val="28"/>
          <w:lang w:val="uk-UA"/>
        </w:rPr>
        <w:t xml:space="preserve"> моделі є порядковий номер, тобто в нашому прикладі x = 13. В результаті отримаємо прогноз на 1961</w:t>
      </w:r>
      <w:r w:rsidR="00B261A7" w:rsidRPr="008E36DC">
        <w:rPr>
          <w:szCs w:val="28"/>
          <w:lang w:val="uk-UA"/>
        </w:rPr>
        <w:t xml:space="preserve"> рік –</w:t>
      </w:r>
      <w:r w:rsidR="00C41F81" w:rsidRPr="008E36DC">
        <w:rPr>
          <w:szCs w:val="28"/>
          <w:lang w:val="uk-UA"/>
        </w:rPr>
        <w:t xml:space="preserve"> 5853690 пасажирів.</w:t>
      </w:r>
    </w:p>
    <w:p w14:paraId="2FDF6F89" w14:textId="77777777" w:rsidR="00B261A7" w:rsidRPr="008E36DC" w:rsidRDefault="00B261A7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lastRenderedPageBreak/>
        <w:t xml:space="preserve">Коефіцієнт достовірності апроксимації </w:t>
      </w:r>
      <w:proofErr w:type="spellStart"/>
      <w:r w:rsidRPr="008E36DC">
        <w:rPr>
          <w:szCs w:val="28"/>
          <w:lang w:val="uk-UA"/>
        </w:rPr>
        <w:t>R</w:t>
      </w:r>
      <w:r w:rsidRPr="008E36DC">
        <w:rPr>
          <w:szCs w:val="28"/>
          <w:vertAlign w:val="superscript"/>
          <w:lang w:val="uk-UA"/>
        </w:rPr>
        <w:t>2</w:t>
      </w:r>
      <w:proofErr w:type="spellEnd"/>
      <w:r w:rsidRPr="008E36DC">
        <w:rPr>
          <w:szCs w:val="28"/>
          <w:lang w:val="uk-UA"/>
        </w:rPr>
        <w:t xml:space="preserve"> показує ступінь відповідності </w:t>
      </w:r>
      <w:proofErr w:type="spellStart"/>
      <w:r w:rsidRPr="008E36DC">
        <w:rPr>
          <w:szCs w:val="28"/>
          <w:lang w:val="uk-UA"/>
        </w:rPr>
        <w:t>трендової</w:t>
      </w:r>
      <w:proofErr w:type="spellEnd"/>
      <w:r w:rsidRPr="008E36DC">
        <w:rPr>
          <w:szCs w:val="28"/>
          <w:lang w:val="uk-UA"/>
        </w:rPr>
        <w:t xml:space="preserve"> моделі вихідним даним. Його значення може лежати в діапазоні від 0 до 1. Чим ближче </w:t>
      </w:r>
      <w:proofErr w:type="spellStart"/>
      <w:r w:rsidRPr="008E36DC">
        <w:rPr>
          <w:szCs w:val="28"/>
          <w:lang w:val="uk-UA"/>
        </w:rPr>
        <w:t>R</w:t>
      </w:r>
      <w:r w:rsidRPr="008E36DC">
        <w:rPr>
          <w:szCs w:val="28"/>
          <w:vertAlign w:val="superscript"/>
          <w:lang w:val="uk-UA"/>
        </w:rPr>
        <w:t>2</w:t>
      </w:r>
      <w:proofErr w:type="spellEnd"/>
      <w:r w:rsidRPr="008E36DC">
        <w:rPr>
          <w:szCs w:val="28"/>
          <w:lang w:val="uk-UA"/>
        </w:rPr>
        <w:t xml:space="preserve"> до 1, тим точніше модель описує наявні дані. Якщо значення </w:t>
      </w:r>
      <w:proofErr w:type="spellStart"/>
      <w:r w:rsidRPr="008E36DC">
        <w:rPr>
          <w:szCs w:val="28"/>
          <w:lang w:val="uk-UA"/>
        </w:rPr>
        <w:t>R</w:t>
      </w:r>
      <w:r w:rsidRPr="008E36DC">
        <w:rPr>
          <w:szCs w:val="28"/>
          <w:vertAlign w:val="superscript"/>
          <w:lang w:val="uk-UA"/>
        </w:rPr>
        <w:t>2</w:t>
      </w:r>
      <w:proofErr w:type="spellEnd"/>
      <w:r w:rsidRPr="008E36DC">
        <w:rPr>
          <w:szCs w:val="28"/>
          <w:vertAlign w:val="superscript"/>
          <w:lang w:val="uk-UA"/>
        </w:rPr>
        <w:t xml:space="preserve"> </w:t>
      </w:r>
      <w:r w:rsidRPr="008E36DC">
        <w:rPr>
          <w:szCs w:val="28"/>
          <w:lang w:val="uk-UA"/>
        </w:rPr>
        <w:t>незначне</w:t>
      </w:r>
      <w:r w:rsidR="0006267A" w:rsidRPr="008E36DC">
        <w:rPr>
          <w:szCs w:val="28"/>
          <w:lang w:val="uk-UA"/>
        </w:rPr>
        <w:t>,</w:t>
      </w:r>
      <w:r w:rsidR="008F616B" w:rsidRPr="008E36DC">
        <w:rPr>
          <w:szCs w:val="28"/>
          <w:lang w:val="uk-UA"/>
        </w:rPr>
        <w:t xml:space="preserve"> на вкладці </w:t>
      </w:r>
      <w:r w:rsidR="0006267A" w:rsidRPr="008E36DC">
        <w:rPr>
          <w:szCs w:val="28"/>
          <w:lang w:val="uk-UA"/>
        </w:rPr>
        <w:t>«</w:t>
      </w:r>
      <w:r w:rsidR="008F616B" w:rsidRPr="008E36DC">
        <w:rPr>
          <w:szCs w:val="28"/>
          <w:lang w:val="uk-UA"/>
        </w:rPr>
        <w:t xml:space="preserve">Лінія </w:t>
      </w:r>
      <w:proofErr w:type="spellStart"/>
      <w:r w:rsidR="008F616B" w:rsidRPr="008E36DC">
        <w:rPr>
          <w:szCs w:val="28"/>
          <w:lang w:val="uk-UA"/>
        </w:rPr>
        <w:t>тренда</w:t>
      </w:r>
      <w:proofErr w:type="spellEnd"/>
      <w:r w:rsidR="0006267A" w:rsidRPr="008E36DC">
        <w:rPr>
          <w:szCs w:val="28"/>
          <w:lang w:val="uk-UA"/>
        </w:rPr>
        <w:t>»</w:t>
      </w:r>
      <w:r w:rsidR="008F616B" w:rsidRPr="008E36DC">
        <w:rPr>
          <w:szCs w:val="28"/>
          <w:lang w:val="uk-UA"/>
        </w:rPr>
        <w:t xml:space="preserve"> / </w:t>
      </w:r>
      <w:r w:rsidR="0006267A" w:rsidRPr="008E36DC">
        <w:rPr>
          <w:szCs w:val="28"/>
          <w:lang w:val="uk-UA"/>
        </w:rPr>
        <w:t>«</w:t>
      </w:r>
      <w:r w:rsidR="008F616B" w:rsidRPr="008E36DC">
        <w:rPr>
          <w:szCs w:val="28"/>
          <w:lang w:val="uk-UA"/>
        </w:rPr>
        <w:t>Тип</w:t>
      </w:r>
      <w:r w:rsidR="0006267A" w:rsidRPr="008E36DC">
        <w:rPr>
          <w:szCs w:val="28"/>
          <w:lang w:val="uk-UA"/>
        </w:rPr>
        <w:t>»</w:t>
      </w:r>
      <w:r w:rsidR="008F616B" w:rsidRPr="008E36DC">
        <w:rPr>
          <w:szCs w:val="28"/>
          <w:lang w:val="uk-UA"/>
        </w:rPr>
        <w:t xml:space="preserve"> слід вибрати більш адекватний тип апроксимації і згладжування (наприклад, логарифмічний чи </w:t>
      </w:r>
      <w:proofErr w:type="spellStart"/>
      <w:r w:rsidR="008F616B" w:rsidRPr="008E36DC">
        <w:rPr>
          <w:szCs w:val="28"/>
          <w:lang w:val="uk-UA"/>
        </w:rPr>
        <w:t>експоненційний</w:t>
      </w:r>
      <w:proofErr w:type="spellEnd"/>
      <w:r w:rsidR="008F616B" w:rsidRPr="008E36DC">
        <w:rPr>
          <w:szCs w:val="28"/>
          <w:lang w:val="uk-UA"/>
        </w:rPr>
        <w:t>).</w:t>
      </w:r>
    </w:p>
    <w:p w14:paraId="29C6B582" w14:textId="77777777" w:rsidR="008F616B" w:rsidRPr="008E36DC" w:rsidRDefault="008F616B" w:rsidP="008E36DC">
      <w:pPr>
        <w:spacing w:line="312" w:lineRule="auto"/>
        <w:ind w:firstLine="567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Прогноз розвитку явища можна отримати, вибравши на вкладці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 xml:space="preserve">Лінія </w:t>
      </w:r>
      <w:proofErr w:type="spellStart"/>
      <w:r w:rsidRPr="008E36DC">
        <w:rPr>
          <w:szCs w:val="28"/>
          <w:lang w:val="uk-UA"/>
        </w:rPr>
        <w:t>тренда</w:t>
      </w:r>
      <w:proofErr w:type="spellEnd"/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/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Параметри</w:t>
      </w:r>
      <w:r w:rsidR="0006267A" w:rsidRPr="008E36DC">
        <w:rPr>
          <w:szCs w:val="28"/>
          <w:lang w:val="uk-UA"/>
        </w:rPr>
        <w:t>»</w:t>
      </w:r>
      <w:r w:rsidRPr="008E36DC">
        <w:rPr>
          <w:szCs w:val="28"/>
          <w:lang w:val="uk-UA"/>
        </w:rPr>
        <w:t xml:space="preserve"> / </w:t>
      </w:r>
      <w:r w:rsidR="0006267A" w:rsidRPr="008E36DC">
        <w:rPr>
          <w:szCs w:val="28"/>
          <w:lang w:val="uk-UA"/>
        </w:rPr>
        <w:t>«</w:t>
      </w:r>
      <w:r w:rsidRPr="008E36DC">
        <w:rPr>
          <w:szCs w:val="28"/>
          <w:lang w:val="uk-UA"/>
        </w:rPr>
        <w:t>Прогноз</w:t>
      </w:r>
      <w:r w:rsidR="0006267A" w:rsidRPr="008E36DC">
        <w:rPr>
          <w:szCs w:val="28"/>
          <w:lang w:val="uk-UA"/>
        </w:rPr>
        <w:t>»</w:t>
      </w:r>
      <w:r w:rsidR="00FD4E1E" w:rsidRPr="008E36DC">
        <w:rPr>
          <w:szCs w:val="28"/>
          <w:lang w:val="uk-UA"/>
        </w:rPr>
        <w:t xml:space="preserve"> </w:t>
      </w:r>
      <w:r w:rsidRPr="008E36DC">
        <w:rPr>
          <w:szCs w:val="28"/>
          <w:lang w:val="uk-UA"/>
        </w:rPr>
        <w:t xml:space="preserve">необхідну кількість періодів. Варто мати на увазі, що </w:t>
      </w:r>
      <w:r w:rsidR="00456D72" w:rsidRPr="008E36DC">
        <w:rPr>
          <w:szCs w:val="28"/>
          <w:lang w:val="uk-UA"/>
        </w:rPr>
        <w:t>дальність прогнозу не повинна перевищувати ¼ від наявного часового ряду спостережень.</w:t>
      </w:r>
    </w:p>
    <w:p w14:paraId="472E14CB" w14:textId="77777777" w:rsidR="00D90A7D" w:rsidRPr="008E36DC" w:rsidRDefault="00D90A7D" w:rsidP="008E36DC">
      <w:pPr>
        <w:spacing w:line="312" w:lineRule="auto"/>
        <w:jc w:val="center"/>
        <w:rPr>
          <w:rFonts w:ascii="Cambria" w:hAnsi="Cambria"/>
          <w:b/>
          <w:szCs w:val="28"/>
          <w:lang w:val="uk-UA"/>
        </w:rPr>
      </w:pPr>
    </w:p>
    <w:p w14:paraId="4DE07E0C" w14:textId="77777777" w:rsidR="003F51C7" w:rsidRPr="008E36DC" w:rsidRDefault="00C438A9" w:rsidP="008E36DC">
      <w:pPr>
        <w:spacing w:line="312" w:lineRule="auto"/>
        <w:ind w:firstLine="709"/>
        <w:jc w:val="both"/>
        <w:rPr>
          <w:rFonts w:ascii="Cambria" w:hAnsi="Cambria"/>
          <w:b/>
          <w:szCs w:val="28"/>
          <w:lang w:val="uk-UA"/>
        </w:rPr>
      </w:pPr>
      <w:r w:rsidRPr="008E36DC">
        <w:rPr>
          <w:rFonts w:ascii="Cambria" w:hAnsi="Cambria"/>
          <w:b/>
          <w:szCs w:val="28"/>
          <w:lang w:val="uk-UA"/>
        </w:rPr>
        <w:br w:type="page"/>
      </w:r>
    </w:p>
    <w:p w14:paraId="38506515" w14:textId="77777777" w:rsidR="003E07CE" w:rsidRPr="008E36DC" w:rsidRDefault="003E07CE" w:rsidP="00110C84">
      <w:pPr>
        <w:pStyle w:val="2"/>
        <w:rPr>
          <w:lang w:val="uk-UA"/>
        </w:rPr>
      </w:pPr>
      <w:bookmarkStart w:id="10" w:name="_Toc54631611"/>
      <w:r w:rsidRPr="008E36DC">
        <w:rPr>
          <w:lang w:val="uk-UA"/>
        </w:rPr>
        <w:lastRenderedPageBreak/>
        <w:t>СПИСОК РЕКОМЕНДОВАНОЇ ЛІТЕРАТУРИ</w:t>
      </w:r>
      <w:bookmarkEnd w:id="10"/>
    </w:p>
    <w:p w14:paraId="7F429E7B" w14:textId="77777777" w:rsidR="00AF7A63" w:rsidRPr="008E36DC" w:rsidRDefault="00AF7A63" w:rsidP="008E36DC">
      <w:pPr>
        <w:spacing w:line="312" w:lineRule="auto"/>
        <w:jc w:val="both"/>
        <w:rPr>
          <w:szCs w:val="28"/>
          <w:lang w:val="uk-UA"/>
        </w:rPr>
      </w:pPr>
    </w:p>
    <w:p w14:paraId="758130EB" w14:textId="77777777" w:rsidR="00981E21" w:rsidRPr="00981E21" w:rsidRDefault="005A0893" w:rsidP="005E7690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pacing w:val="-4"/>
          <w:sz w:val="28"/>
          <w:szCs w:val="32"/>
          <w:lang w:val="uk-UA"/>
        </w:rPr>
      </w:pPr>
      <w:proofErr w:type="spellStart"/>
      <w:r w:rsidRPr="00981E21">
        <w:rPr>
          <w:spacing w:val="-4"/>
          <w:sz w:val="28"/>
          <w:szCs w:val="32"/>
          <w:lang w:val="uk-UA"/>
        </w:rPr>
        <w:t>Абрамов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 В. І., </w:t>
      </w:r>
      <w:proofErr w:type="spellStart"/>
      <w:r w:rsidRPr="00981E21">
        <w:rPr>
          <w:spacing w:val="-4"/>
          <w:sz w:val="28"/>
          <w:szCs w:val="32"/>
          <w:lang w:val="uk-UA"/>
        </w:rPr>
        <w:t>Арутнюнов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 В. X. Методологія системного підходу та наукових досліджень : </w:t>
      </w:r>
      <w:proofErr w:type="spellStart"/>
      <w:r w:rsidRPr="00981E21">
        <w:rPr>
          <w:spacing w:val="-4"/>
          <w:sz w:val="28"/>
          <w:szCs w:val="32"/>
          <w:lang w:val="uk-UA"/>
        </w:rPr>
        <w:t>навч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.-метод. </w:t>
      </w:r>
      <w:proofErr w:type="spellStart"/>
      <w:r w:rsidRPr="00981E21">
        <w:rPr>
          <w:spacing w:val="-4"/>
          <w:sz w:val="28"/>
          <w:szCs w:val="32"/>
          <w:lang w:val="uk-UA"/>
        </w:rPr>
        <w:t>посібн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. для </w:t>
      </w:r>
      <w:proofErr w:type="spellStart"/>
      <w:r w:rsidRPr="00981E21">
        <w:rPr>
          <w:spacing w:val="-4"/>
          <w:sz w:val="28"/>
          <w:szCs w:val="32"/>
          <w:lang w:val="uk-UA"/>
        </w:rPr>
        <w:t>самост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. </w:t>
      </w:r>
      <w:proofErr w:type="spellStart"/>
      <w:r w:rsidRPr="00981E21">
        <w:rPr>
          <w:spacing w:val="-4"/>
          <w:sz w:val="28"/>
          <w:szCs w:val="32"/>
          <w:lang w:val="uk-UA"/>
        </w:rPr>
        <w:t>вивч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. </w:t>
      </w:r>
      <w:proofErr w:type="spellStart"/>
      <w:r w:rsidRPr="00981E21">
        <w:rPr>
          <w:spacing w:val="-4"/>
          <w:sz w:val="28"/>
          <w:szCs w:val="32"/>
          <w:lang w:val="uk-UA"/>
        </w:rPr>
        <w:t>дисц</w:t>
      </w:r>
      <w:proofErr w:type="spellEnd"/>
      <w:r w:rsidRPr="00981E21">
        <w:rPr>
          <w:spacing w:val="-4"/>
          <w:sz w:val="28"/>
          <w:szCs w:val="32"/>
          <w:lang w:val="uk-UA"/>
        </w:rPr>
        <w:t xml:space="preserve">. К. : </w:t>
      </w:r>
      <w:proofErr w:type="spellStart"/>
      <w:r w:rsidRPr="00981E21">
        <w:rPr>
          <w:spacing w:val="-4"/>
          <w:sz w:val="28"/>
          <w:szCs w:val="32"/>
          <w:lang w:val="uk-UA"/>
        </w:rPr>
        <w:t>КНЕУ</w:t>
      </w:r>
      <w:proofErr w:type="spellEnd"/>
      <w:r w:rsidRPr="00981E21">
        <w:rPr>
          <w:spacing w:val="-4"/>
          <w:sz w:val="28"/>
          <w:szCs w:val="32"/>
          <w:lang w:val="uk-UA"/>
        </w:rPr>
        <w:t>, 2005.178 с.</w:t>
      </w:r>
    </w:p>
    <w:p w14:paraId="04DA63EC" w14:textId="78126A33" w:rsidR="005A0893" w:rsidRPr="00981E21" w:rsidRDefault="00981E21" w:rsidP="005E7690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981E21">
        <w:rPr>
          <w:sz w:val="28"/>
          <w:szCs w:val="32"/>
          <w:lang w:val="uk-UA"/>
        </w:rPr>
        <w:t>А</w:t>
      </w:r>
      <w:r w:rsidR="005A0893" w:rsidRPr="00981E21">
        <w:rPr>
          <w:sz w:val="28"/>
          <w:szCs w:val="32"/>
          <w:lang w:val="uk-UA"/>
        </w:rPr>
        <w:t>ртюх</w:t>
      </w:r>
      <w:proofErr w:type="spellEnd"/>
      <w:r w:rsidR="005A0893" w:rsidRPr="00981E21">
        <w:rPr>
          <w:sz w:val="28"/>
          <w:szCs w:val="32"/>
          <w:lang w:val="uk-UA"/>
        </w:rPr>
        <w:t xml:space="preserve"> С. Основи наукових досліджень: [підручник] / Українська інженерно-педагогічна академія. Х. : </w:t>
      </w:r>
      <w:proofErr w:type="spellStart"/>
      <w:r w:rsidR="005A0893" w:rsidRPr="00981E21">
        <w:rPr>
          <w:sz w:val="28"/>
          <w:szCs w:val="32"/>
          <w:lang w:val="uk-UA"/>
        </w:rPr>
        <w:t>УІПА</w:t>
      </w:r>
      <w:proofErr w:type="spellEnd"/>
      <w:r w:rsidR="005A0893" w:rsidRPr="00981E21">
        <w:rPr>
          <w:sz w:val="28"/>
          <w:szCs w:val="32"/>
          <w:lang w:val="uk-UA"/>
        </w:rPr>
        <w:t>, 2006. 277 с.</w:t>
      </w:r>
    </w:p>
    <w:p w14:paraId="4937F554" w14:textId="4FB519F4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 xml:space="preserve">Білоусова Т. Основи наукових досліджень: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посіб</w:t>
      </w:r>
      <w:proofErr w:type="spellEnd"/>
      <w:r w:rsidRPr="00E47759">
        <w:rPr>
          <w:sz w:val="28"/>
          <w:szCs w:val="32"/>
          <w:lang w:val="uk-UA"/>
        </w:rPr>
        <w:t xml:space="preserve">. для </w:t>
      </w:r>
      <w:proofErr w:type="spellStart"/>
      <w:r w:rsidRPr="00E47759">
        <w:rPr>
          <w:sz w:val="28"/>
          <w:szCs w:val="32"/>
          <w:lang w:val="uk-UA"/>
        </w:rPr>
        <w:t>студ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вищ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закл</w:t>
      </w:r>
      <w:proofErr w:type="spellEnd"/>
      <w:r w:rsidRPr="00E47759">
        <w:rPr>
          <w:sz w:val="28"/>
          <w:szCs w:val="32"/>
          <w:lang w:val="uk-UA"/>
        </w:rPr>
        <w:t>. Кам</w:t>
      </w:r>
      <w:r w:rsidR="003D35B5" w:rsidRPr="00E47759">
        <w:rPr>
          <w:sz w:val="28"/>
          <w:szCs w:val="32"/>
          <w:lang w:val="uk-UA"/>
        </w:rPr>
        <w:t>’</w:t>
      </w:r>
      <w:r w:rsidRPr="00E47759">
        <w:rPr>
          <w:sz w:val="28"/>
          <w:szCs w:val="32"/>
          <w:lang w:val="uk-UA"/>
        </w:rPr>
        <w:t>янець-Подільський, 2004. 120 с.</w:t>
      </w:r>
    </w:p>
    <w:p w14:paraId="02CB71E2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Богадьова</w:t>
      </w:r>
      <w:proofErr w:type="spellEnd"/>
      <w:r w:rsidRPr="00E47759">
        <w:rPr>
          <w:sz w:val="28"/>
          <w:szCs w:val="32"/>
          <w:lang w:val="uk-UA"/>
        </w:rPr>
        <w:t xml:space="preserve"> Л. М. Основи методики суспільно-географічного дослідження особистих господарств населення // Культура </w:t>
      </w:r>
      <w:proofErr w:type="spellStart"/>
      <w:r w:rsidRPr="00E47759">
        <w:rPr>
          <w:sz w:val="28"/>
          <w:szCs w:val="32"/>
          <w:lang w:val="uk-UA"/>
        </w:rPr>
        <w:t>народов</w:t>
      </w:r>
      <w:proofErr w:type="spellEnd"/>
      <w:r w:rsidRPr="00E47759">
        <w:rPr>
          <w:sz w:val="28"/>
          <w:szCs w:val="32"/>
          <w:lang w:val="uk-UA"/>
        </w:rPr>
        <w:t xml:space="preserve"> </w:t>
      </w:r>
      <w:proofErr w:type="spellStart"/>
      <w:r w:rsidRPr="00E47759">
        <w:rPr>
          <w:sz w:val="28"/>
          <w:szCs w:val="32"/>
          <w:lang w:val="uk-UA"/>
        </w:rPr>
        <w:t>Причерноморья</w:t>
      </w:r>
      <w:proofErr w:type="spellEnd"/>
      <w:r w:rsidRPr="00E47759">
        <w:rPr>
          <w:sz w:val="28"/>
          <w:szCs w:val="32"/>
          <w:lang w:val="uk-UA"/>
        </w:rPr>
        <w:t>. 2005.  №68. С. 125-129.</w:t>
      </w:r>
    </w:p>
    <w:p w14:paraId="51DCA0D3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Влах</w:t>
      </w:r>
      <w:proofErr w:type="spellEnd"/>
      <w:r w:rsidRPr="00E47759">
        <w:rPr>
          <w:sz w:val="28"/>
          <w:szCs w:val="32"/>
          <w:lang w:val="uk-UA"/>
        </w:rPr>
        <w:t xml:space="preserve"> М. Р., Котик Л. І. Теорія і методологія географічної науки 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посібник. Львів : </w:t>
      </w:r>
      <w:proofErr w:type="spellStart"/>
      <w:r w:rsidRPr="00E47759">
        <w:rPr>
          <w:sz w:val="28"/>
          <w:szCs w:val="32"/>
          <w:lang w:val="uk-UA"/>
        </w:rPr>
        <w:t>ЛНУ</w:t>
      </w:r>
      <w:proofErr w:type="spellEnd"/>
      <w:r w:rsidRPr="00E47759">
        <w:rPr>
          <w:sz w:val="28"/>
          <w:szCs w:val="32"/>
          <w:lang w:val="uk-UA"/>
        </w:rPr>
        <w:t xml:space="preserve"> ім. І. Франка, 2019. 344 с.</w:t>
      </w:r>
    </w:p>
    <w:p w14:paraId="1812A190" w14:textId="238CEA3E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Каламбет</w:t>
      </w:r>
      <w:proofErr w:type="spellEnd"/>
      <w:r w:rsidRPr="00E47759">
        <w:rPr>
          <w:sz w:val="28"/>
          <w:szCs w:val="32"/>
          <w:lang w:val="uk-UA"/>
        </w:rPr>
        <w:t xml:space="preserve"> С. В., Іванов С. І., </w:t>
      </w:r>
      <w:proofErr w:type="spellStart"/>
      <w:r w:rsidRPr="00E47759">
        <w:rPr>
          <w:sz w:val="28"/>
          <w:szCs w:val="32"/>
          <w:lang w:val="uk-UA"/>
        </w:rPr>
        <w:t>Півняк</w:t>
      </w:r>
      <w:proofErr w:type="spellEnd"/>
      <w:r w:rsidRPr="00E47759">
        <w:rPr>
          <w:sz w:val="28"/>
          <w:szCs w:val="32"/>
          <w:lang w:val="uk-UA"/>
        </w:rPr>
        <w:t xml:space="preserve"> </w:t>
      </w:r>
      <w:proofErr w:type="spellStart"/>
      <w:r w:rsidRPr="00E47759">
        <w:rPr>
          <w:sz w:val="28"/>
          <w:szCs w:val="32"/>
          <w:lang w:val="uk-UA"/>
        </w:rPr>
        <w:t>Ю.В</w:t>
      </w:r>
      <w:proofErr w:type="spellEnd"/>
      <w:r w:rsidRPr="00E47759">
        <w:rPr>
          <w:sz w:val="28"/>
          <w:szCs w:val="32"/>
          <w:lang w:val="uk-UA"/>
        </w:rPr>
        <w:t>. Методол</w:t>
      </w:r>
      <w:r w:rsidR="00992F93" w:rsidRPr="00E47759">
        <w:rPr>
          <w:sz w:val="28"/>
          <w:szCs w:val="32"/>
          <w:lang w:val="uk-UA"/>
        </w:rPr>
        <w:t>ог</w:t>
      </w:r>
      <w:r w:rsidRPr="00E47759">
        <w:rPr>
          <w:sz w:val="28"/>
          <w:szCs w:val="32"/>
          <w:lang w:val="uk-UA"/>
        </w:rPr>
        <w:t xml:space="preserve">ія наукових досліджень: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посіб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Дн-вськ</w:t>
      </w:r>
      <w:proofErr w:type="spellEnd"/>
      <w:r w:rsidRPr="00E47759">
        <w:rPr>
          <w:sz w:val="28"/>
          <w:szCs w:val="32"/>
          <w:lang w:val="uk-UA"/>
        </w:rPr>
        <w:t>: Вид-во Маковецький, 2015. 191 с.</w:t>
      </w:r>
    </w:p>
    <w:p w14:paraId="1DCCD2CD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Клименюк</w:t>
      </w:r>
      <w:proofErr w:type="spellEnd"/>
      <w:r w:rsidRPr="00E47759">
        <w:rPr>
          <w:sz w:val="28"/>
          <w:szCs w:val="32"/>
          <w:lang w:val="uk-UA"/>
        </w:rPr>
        <w:t xml:space="preserve"> О. В. Виклад та оформлення результатів наукового дослідження: авторський підручник. Ніжин : </w:t>
      </w:r>
      <w:proofErr w:type="spellStart"/>
      <w:r w:rsidRPr="00E47759">
        <w:rPr>
          <w:sz w:val="28"/>
          <w:szCs w:val="32"/>
          <w:lang w:val="uk-UA"/>
        </w:rPr>
        <w:t>Аспек</w:t>
      </w:r>
      <w:proofErr w:type="spellEnd"/>
      <w:r w:rsidRPr="00E47759">
        <w:rPr>
          <w:sz w:val="28"/>
          <w:szCs w:val="32"/>
          <w:lang w:val="uk-UA"/>
        </w:rPr>
        <w:t>-Поліграф, 2007. 398 с.</w:t>
      </w:r>
    </w:p>
    <w:p w14:paraId="55BFD2DF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Ковальчук П. І. Моделювання і прогнозування стану навколишнього середовища. К.: Либідь, 2003. 208 с.</w:t>
      </w:r>
    </w:p>
    <w:p w14:paraId="3B098B08" w14:textId="72752D7A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 xml:space="preserve">Ковальчук В. В., </w:t>
      </w:r>
      <w:proofErr w:type="spellStart"/>
      <w:r w:rsidRPr="00E47759">
        <w:rPr>
          <w:sz w:val="28"/>
          <w:szCs w:val="32"/>
          <w:lang w:val="uk-UA"/>
        </w:rPr>
        <w:t>Моїсєєв</w:t>
      </w:r>
      <w:proofErr w:type="spellEnd"/>
      <w:r w:rsidRPr="00E47759">
        <w:rPr>
          <w:sz w:val="28"/>
          <w:szCs w:val="32"/>
          <w:lang w:val="uk-UA"/>
        </w:rPr>
        <w:t xml:space="preserve"> Л. М. Основи наукових досліджень 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посіб</w:t>
      </w:r>
      <w:proofErr w:type="spellEnd"/>
      <w:r w:rsidRPr="00E47759">
        <w:rPr>
          <w:sz w:val="28"/>
          <w:szCs w:val="32"/>
          <w:lang w:val="uk-UA"/>
        </w:rPr>
        <w:t xml:space="preserve">. / В. В. Ковальчук,; під наук. ред. В. О. Дроздова. 4-е вид., перероб. і </w:t>
      </w:r>
      <w:proofErr w:type="spellStart"/>
      <w:r w:rsidRPr="00E47759">
        <w:rPr>
          <w:sz w:val="28"/>
          <w:szCs w:val="32"/>
          <w:lang w:val="uk-UA"/>
        </w:rPr>
        <w:t>доп</w:t>
      </w:r>
      <w:proofErr w:type="spellEnd"/>
      <w:r w:rsidRPr="00E47759">
        <w:rPr>
          <w:sz w:val="28"/>
          <w:szCs w:val="32"/>
          <w:lang w:val="uk-UA"/>
        </w:rPr>
        <w:t xml:space="preserve">. К. : </w:t>
      </w:r>
      <w:proofErr w:type="spellStart"/>
      <w:r w:rsidRPr="00E47759">
        <w:rPr>
          <w:sz w:val="28"/>
          <w:szCs w:val="32"/>
          <w:lang w:val="uk-UA"/>
        </w:rPr>
        <w:t>ВД</w:t>
      </w:r>
      <w:proofErr w:type="spellEnd"/>
      <w:r w:rsidRPr="00E47759">
        <w:rPr>
          <w:sz w:val="28"/>
          <w:szCs w:val="32"/>
          <w:lang w:val="uk-UA"/>
        </w:rPr>
        <w:t xml:space="preserve"> «Професіонал», 2007. 239 с. </w:t>
      </w:r>
    </w:p>
    <w:p w14:paraId="78277976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Колесников О. В. Основи наукових досліджень. К.: Центр навчальної літератури, 2011. 144 с.</w:t>
      </w:r>
    </w:p>
    <w:p w14:paraId="1D6B8F9E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Круль</w:t>
      </w:r>
      <w:proofErr w:type="spellEnd"/>
      <w:r w:rsidRPr="00E47759">
        <w:rPr>
          <w:sz w:val="28"/>
          <w:szCs w:val="32"/>
          <w:lang w:val="uk-UA"/>
        </w:rPr>
        <w:t xml:space="preserve"> В. П. Історія та методологія географічної науки: конспект лекцій. Чернівці: Рута, 2000. 84 с.</w:t>
      </w:r>
    </w:p>
    <w:p w14:paraId="42715BAB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Крушельницька О. В. Методологія та організація наукових досліджень: Навчальний посібник. К. : Кондор, 2009. 206 с.</w:t>
      </w:r>
    </w:p>
    <w:p w14:paraId="6C76CC60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rFonts w:eastAsia="Calibri"/>
          <w:sz w:val="28"/>
          <w:szCs w:val="32"/>
          <w:lang w:val="uk-UA"/>
        </w:rPr>
      </w:pPr>
      <w:r w:rsidRPr="00E47759">
        <w:rPr>
          <w:rFonts w:eastAsia="Calibri"/>
          <w:sz w:val="28"/>
          <w:szCs w:val="32"/>
          <w:lang w:val="uk-UA"/>
        </w:rPr>
        <w:t xml:space="preserve">Мезенцев К. В. Суспільно-географічне прогнозування регіонального розвитку: Монографія. К.: </w:t>
      </w:r>
      <w:proofErr w:type="spellStart"/>
      <w:r w:rsidRPr="00E47759">
        <w:rPr>
          <w:rFonts w:eastAsia="Calibri"/>
          <w:sz w:val="28"/>
          <w:szCs w:val="32"/>
          <w:lang w:val="uk-UA"/>
        </w:rPr>
        <w:t>Видавничо</w:t>
      </w:r>
      <w:proofErr w:type="spellEnd"/>
      <w:r w:rsidRPr="00E47759">
        <w:rPr>
          <w:rFonts w:eastAsia="Calibri"/>
          <w:sz w:val="28"/>
          <w:szCs w:val="32"/>
          <w:lang w:val="uk-UA"/>
        </w:rPr>
        <w:t>-поліграфічний центр „Київський університет”, 2005. 253 с.</w:t>
      </w:r>
    </w:p>
    <w:p w14:paraId="248B7411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 xml:space="preserve">Методологія та організація наукових досліджень: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посіб</w:t>
      </w:r>
      <w:proofErr w:type="spellEnd"/>
      <w:r w:rsidRPr="00E47759">
        <w:rPr>
          <w:sz w:val="28"/>
          <w:szCs w:val="32"/>
          <w:lang w:val="uk-UA"/>
        </w:rPr>
        <w:t xml:space="preserve">. / І. С. Добронравова, О. В. Руденко, Л. І. Сидоренко та ін. ; за ред. І. С. </w:t>
      </w:r>
      <w:proofErr w:type="spellStart"/>
      <w:r w:rsidRPr="00E47759">
        <w:rPr>
          <w:sz w:val="28"/>
          <w:szCs w:val="32"/>
          <w:lang w:val="uk-UA"/>
        </w:rPr>
        <w:lastRenderedPageBreak/>
        <w:t>Добронравової</w:t>
      </w:r>
      <w:proofErr w:type="spellEnd"/>
      <w:r w:rsidRPr="00E47759">
        <w:rPr>
          <w:sz w:val="28"/>
          <w:szCs w:val="32"/>
          <w:lang w:val="uk-UA"/>
        </w:rPr>
        <w:t xml:space="preserve"> (ч. 1), О. В. Руденко (ч. 2). К. : </w:t>
      </w:r>
      <w:proofErr w:type="spellStart"/>
      <w:r w:rsidRPr="00E47759">
        <w:rPr>
          <w:sz w:val="28"/>
          <w:szCs w:val="32"/>
          <w:lang w:val="uk-UA"/>
        </w:rPr>
        <w:t>ВПЦ</w:t>
      </w:r>
      <w:proofErr w:type="spellEnd"/>
      <w:r w:rsidRPr="00E47759">
        <w:rPr>
          <w:sz w:val="28"/>
          <w:szCs w:val="32"/>
          <w:lang w:val="uk-UA"/>
        </w:rPr>
        <w:t xml:space="preserve"> "Київський університет", 2018. 607 с.</w:t>
      </w:r>
    </w:p>
    <w:p w14:paraId="14F066F4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Мокін</w:t>
      </w:r>
      <w:proofErr w:type="spellEnd"/>
      <w:r w:rsidRPr="00E47759">
        <w:rPr>
          <w:sz w:val="28"/>
          <w:szCs w:val="32"/>
          <w:lang w:val="uk-UA"/>
        </w:rPr>
        <w:t xml:space="preserve"> Б. І., </w:t>
      </w:r>
      <w:proofErr w:type="spellStart"/>
      <w:r w:rsidRPr="00E47759">
        <w:rPr>
          <w:sz w:val="28"/>
          <w:szCs w:val="32"/>
          <w:lang w:val="uk-UA"/>
        </w:rPr>
        <w:t>Мокін</w:t>
      </w:r>
      <w:proofErr w:type="spellEnd"/>
      <w:r w:rsidRPr="00E47759">
        <w:rPr>
          <w:sz w:val="28"/>
          <w:szCs w:val="32"/>
          <w:lang w:val="uk-UA"/>
        </w:rPr>
        <w:t xml:space="preserve"> О. Б. Методологія та організація наукових досліджень: навчальний посібник. </w:t>
      </w:r>
      <w:proofErr w:type="spellStart"/>
      <w:r w:rsidRPr="00E47759">
        <w:rPr>
          <w:sz w:val="28"/>
          <w:szCs w:val="32"/>
          <w:lang w:val="uk-UA"/>
        </w:rPr>
        <w:t>ВНТУ</w:t>
      </w:r>
      <w:proofErr w:type="spellEnd"/>
      <w:r w:rsidRPr="00E47759">
        <w:rPr>
          <w:sz w:val="28"/>
          <w:szCs w:val="32"/>
          <w:lang w:val="uk-UA"/>
        </w:rPr>
        <w:t>, 2014. 180 с.</w:t>
      </w:r>
    </w:p>
    <w:p w14:paraId="65AA49A6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Нємець</w:t>
      </w:r>
      <w:proofErr w:type="spellEnd"/>
      <w:r w:rsidRPr="00E47759">
        <w:rPr>
          <w:sz w:val="28"/>
          <w:szCs w:val="32"/>
          <w:lang w:val="uk-UA"/>
        </w:rPr>
        <w:t xml:space="preserve"> К. А., </w:t>
      </w:r>
      <w:proofErr w:type="spellStart"/>
      <w:r w:rsidRPr="00E47759">
        <w:rPr>
          <w:sz w:val="28"/>
          <w:szCs w:val="32"/>
          <w:lang w:val="uk-UA"/>
        </w:rPr>
        <w:t>Нємець</w:t>
      </w:r>
      <w:proofErr w:type="spellEnd"/>
      <w:r w:rsidRPr="00E47759">
        <w:rPr>
          <w:sz w:val="28"/>
          <w:szCs w:val="32"/>
          <w:lang w:val="uk-UA"/>
        </w:rPr>
        <w:t xml:space="preserve"> Л. М. Теорія і методологія географічної науки: методи просторового аналізу: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>.-метод. посібник. Х.: ХНУ ім. В. Н. Каразіна, 2014. 172.</w:t>
      </w:r>
    </w:p>
    <w:p w14:paraId="50D8492F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Нємець</w:t>
      </w:r>
      <w:proofErr w:type="spellEnd"/>
      <w:r w:rsidRPr="00E47759">
        <w:rPr>
          <w:sz w:val="28"/>
          <w:szCs w:val="32"/>
          <w:lang w:val="uk-UA"/>
        </w:rPr>
        <w:t xml:space="preserve"> К. А., </w:t>
      </w:r>
      <w:proofErr w:type="spellStart"/>
      <w:r w:rsidRPr="00E47759">
        <w:rPr>
          <w:sz w:val="28"/>
          <w:szCs w:val="32"/>
          <w:lang w:val="uk-UA"/>
        </w:rPr>
        <w:t>Сегіда</w:t>
      </w:r>
      <w:proofErr w:type="spellEnd"/>
      <w:r w:rsidRPr="00E47759">
        <w:rPr>
          <w:sz w:val="28"/>
          <w:szCs w:val="32"/>
          <w:lang w:val="uk-UA"/>
        </w:rPr>
        <w:t xml:space="preserve"> К. Ю. Статистичні методи і обробка </w:t>
      </w:r>
      <w:proofErr w:type="spellStart"/>
      <w:r w:rsidRPr="00E47759">
        <w:rPr>
          <w:sz w:val="28"/>
          <w:szCs w:val="32"/>
          <w:lang w:val="uk-UA"/>
        </w:rPr>
        <w:t>геоінформації</w:t>
      </w:r>
      <w:proofErr w:type="spellEnd"/>
      <w:r w:rsidRPr="00E47759">
        <w:rPr>
          <w:sz w:val="28"/>
          <w:szCs w:val="32"/>
          <w:lang w:val="uk-UA"/>
        </w:rPr>
        <w:t>: навчально-методичний комплекс для самостійної роботи студентів, які навчаються за напрямом підготовки «Географія», зі спеціальності «Економічна та соціальна географія». Харків, 2012. 64 с.</w:t>
      </w:r>
    </w:p>
    <w:p w14:paraId="147C6EC9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Нємець</w:t>
      </w:r>
      <w:proofErr w:type="spellEnd"/>
      <w:r w:rsidRPr="00E47759">
        <w:rPr>
          <w:sz w:val="28"/>
          <w:szCs w:val="32"/>
          <w:lang w:val="uk-UA"/>
        </w:rPr>
        <w:t xml:space="preserve"> Л. М., Олійник Я. Б., </w:t>
      </w:r>
      <w:proofErr w:type="spellStart"/>
      <w:r w:rsidRPr="00E47759">
        <w:rPr>
          <w:sz w:val="28"/>
          <w:szCs w:val="32"/>
          <w:lang w:val="uk-UA"/>
        </w:rPr>
        <w:t>Нємець</w:t>
      </w:r>
      <w:proofErr w:type="spellEnd"/>
      <w:r w:rsidRPr="00E47759">
        <w:rPr>
          <w:sz w:val="28"/>
          <w:szCs w:val="32"/>
          <w:lang w:val="uk-UA"/>
        </w:rPr>
        <w:t xml:space="preserve"> К. А. Просторова організація соціально-географічних процесів в Україні : Монографія. Х. : </w:t>
      </w:r>
      <w:proofErr w:type="spellStart"/>
      <w:r w:rsidRPr="00E47759">
        <w:rPr>
          <w:sz w:val="28"/>
          <w:szCs w:val="32"/>
          <w:lang w:val="uk-UA"/>
        </w:rPr>
        <w:t>РВВ</w:t>
      </w:r>
      <w:proofErr w:type="spellEnd"/>
      <w:r w:rsidRPr="00E47759">
        <w:rPr>
          <w:sz w:val="28"/>
          <w:szCs w:val="32"/>
          <w:lang w:val="uk-UA"/>
        </w:rPr>
        <w:t xml:space="preserve"> ХНУ, 2003. 160 с.</w:t>
      </w:r>
    </w:p>
    <w:p w14:paraId="04B2DF47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Пащенко В. М. Методологія та методи наукових досліджень : підручник. Ніжин: Аспект-Поліграф, 2011. 256 с.</w:t>
      </w:r>
    </w:p>
    <w:p w14:paraId="5D2C5A7E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 xml:space="preserve">Пилипенко І. О. Методики суспільно-географічних досліджень (на матеріалах Херсонської області): Навчальний посібник. Херсон : ПП </w:t>
      </w:r>
      <w:proofErr w:type="spellStart"/>
      <w:r w:rsidRPr="00E47759">
        <w:rPr>
          <w:sz w:val="28"/>
          <w:szCs w:val="32"/>
          <w:lang w:val="uk-UA"/>
        </w:rPr>
        <w:t>Вишемирський</w:t>
      </w:r>
      <w:proofErr w:type="spellEnd"/>
      <w:r w:rsidRPr="00E47759">
        <w:rPr>
          <w:sz w:val="28"/>
          <w:szCs w:val="32"/>
          <w:lang w:val="uk-UA"/>
        </w:rPr>
        <w:t xml:space="preserve">  </w:t>
      </w:r>
      <w:proofErr w:type="spellStart"/>
      <w:r w:rsidRPr="00E47759">
        <w:rPr>
          <w:sz w:val="28"/>
          <w:szCs w:val="32"/>
          <w:lang w:val="uk-UA"/>
        </w:rPr>
        <w:t>В.С</w:t>
      </w:r>
      <w:proofErr w:type="spellEnd"/>
      <w:r w:rsidRPr="00E47759">
        <w:rPr>
          <w:sz w:val="28"/>
          <w:szCs w:val="32"/>
          <w:lang w:val="uk-UA"/>
        </w:rPr>
        <w:t>., 2007. 112 с.</w:t>
      </w:r>
    </w:p>
    <w:p w14:paraId="09987A5B" w14:textId="4237DA90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Пилипчук М. І.,  Григор</w:t>
      </w:r>
      <w:r w:rsidR="003D35B5" w:rsidRPr="00E47759">
        <w:rPr>
          <w:sz w:val="28"/>
          <w:szCs w:val="32"/>
          <w:lang w:val="uk-UA"/>
        </w:rPr>
        <w:t>’</w:t>
      </w:r>
      <w:r w:rsidRPr="00E47759">
        <w:rPr>
          <w:sz w:val="28"/>
          <w:szCs w:val="32"/>
          <w:lang w:val="uk-UA"/>
        </w:rPr>
        <w:t>єв А. С., Шостак В. В.  Основи наукових досліджень : Підручник. К. : Знання, 2007. 270 с.</w:t>
      </w:r>
    </w:p>
    <w:p w14:paraId="399A9BB9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Романчиков</w:t>
      </w:r>
      <w:proofErr w:type="spellEnd"/>
      <w:r w:rsidRPr="00E47759">
        <w:rPr>
          <w:sz w:val="28"/>
          <w:szCs w:val="32"/>
          <w:lang w:val="uk-UA"/>
        </w:rPr>
        <w:t xml:space="preserve"> В. І. Основи наукових досліджень : </w:t>
      </w:r>
      <w:proofErr w:type="spellStart"/>
      <w:r w:rsidRPr="00E47759">
        <w:rPr>
          <w:sz w:val="28"/>
          <w:szCs w:val="32"/>
          <w:lang w:val="uk-UA"/>
        </w:rPr>
        <w:t>Навч</w:t>
      </w:r>
      <w:proofErr w:type="spellEnd"/>
      <w:r w:rsidRPr="00E47759">
        <w:rPr>
          <w:sz w:val="28"/>
          <w:szCs w:val="32"/>
          <w:lang w:val="uk-UA"/>
        </w:rPr>
        <w:t xml:space="preserve">. </w:t>
      </w:r>
      <w:proofErr w:type="spellStart"/>
      <w:r w:rsidRPr="00E47759">
        <w:rPr>
          <w:sz w:val="28"/>
          <w:szCs w:val="32"/>
          <w:lang w:val="uk-UA"/>
        </w:rPr>
        <w:t>посіб</w:t>
      </w:r>
      <w:proofErr w:type="spellEnd"/>
      <w:r w:rsidRPr="00E47759">
        <w:rPr>
          <w:sz w:val="28"/>
          <w:szCs w:val="32"/>
          <w:lang w:val="uk-UA"/>
        </w:rPr>
        <w:t xml:space="preserve">. К. : Центр </w:t>
      </w:r>
      <w:proofErr w:type="spellStart"/>
      <w:r w:rsidRPr="00E47759">
        <w:rPr>
          <w:sz w:val="28"/>
          <w:szCs w:val="32"/>
          <w:lang w:val="uk-UA"/>
        </w:rPr>
        <w:t>учб</w:t>
      </w:r>
      <w:proofErr w:type="spellEnd"/>
      <w:r w:rsidRPr="00E47759">
        <w:rPr>
          <w:sz w:val="28"/>
          <w:szCs w:val="32"/>
          <w:lang w:val="uk-UA"/>
        </w:rPr>
        <w:t>. літ., 2007. 254 с.</w:t>
      </w:r>
    </w:p>
    <w:p w14:paraId="7B54D78E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Соловйов С. М. Основи наукових досліджень. К. : Центр учбової літератури, 2007. 176 с.</w:t>
      </w:r>
    </w:p>
    <w:p w14:paraId="00DE4A24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Топчієв</w:t>
      </w:r>
      <w:proofErr w:type="spellEnd"/>
      <w:r w:rsidRPr="00E47759">
        <w:rPr>
          <w:sz w:val="28"/>
          <w:szCs w:val="32"/>
          <w:lang w:val="uk-UA"/>
        </w:rPr>
        <w:t xml:space="preserve"> О. Г. Основи суспільної географії : Навчальний посібник. Одесса : </w:t>
      </w:r>
      <w:proofErr w:type="spellStart"/>
      <w:r w:rsidRPr="00E47759">
        <w:rPr>
          <w:sz w:val="28"/>
          <w:szCs w:val="32"/>
          <w:lang w:val="uk-UA"/>
        </w:rPr>
        <w:t>Астропринт</w:t>
      </w:r>
      <w:proofErr w:type="spellEnd"/>
      <w:r w:rsidRPr="00E47759">
        <w:rPr>
          <w:sz w:val="28"/>
          <w:szCs w:val="32"/>
          <w:lang w:val="uk-UA"/>
        </w:rPr>
        <w:t>, 2001. 560 с.</w:t>
      </w:r>
    </w:p>
    <w:p w14:paraId="6ACEFBC0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Топчієв</w:t>
      </w:r>
      <w:proofErr w:type="spellEnd"/>
      <w:r w:rsidRPr="00E47759">
        <w:rPr>
          <w:sz w:val="28"/>
          <w:szCs w:val="32"/>
          <w:lang w:val="uk-UA"/>
        </w:rPr>
        <w:t xml:space="preserve"> О. Г. Суспільно-географічні дослідження: методологія, методи, методики : Навчальний посібник. Одесса : </w:t>
      </w:r>
      <w:proofErr w:type="spellStart"/>
      <w:r w:rsidRPr="00E47759">
        <w:rPr>
          <w:sz w:val="28"/>
          <w:szCs w:val="32"/>
          <w:lang w:val="uk-UA"/>
        </w:rPr>
        <w:t>Астропринт</w:t>
      </w:r>
      <w:proofErr w:type="spellEnd"/>
      <w:r w:rsidRPr="00E47759">
        <w:rPr>
          <w:sz w:val="28"/>
          <w:szCs w:val="32"/>
          <w:lang w:val="uk-UA"/>
        </w:rPr>
        <w:t>, 2005. 632 с.</w:t>
      </w:r>
    </w:p>
    <w:p w14:paraId="1BAAC628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proofErr w:type="spellStart"/>
      <w:r w:rsidRPr="00E47759">
        <w:rPr>
          <w:sz w:val="28"/>
          <w:szCs w:val="32"/>
          <w:lang w:val="uk-UA"/>
        </w:rPr>
        <w:t>Чертко</w:t>
      </w:r>
      <w:proofErr w:type="spellEnd"/>
      <w:r w:rsidRPr="00E47759">
        <w:rPr>
          <w:sz w:val="28"/>
          <w:szCs w:val="32"/>
          <w:lang w:val="uk-UA"/>
        </w:rPr>
        <w:t xml:space="preserve"> Н. К., </w:t>
      </w:r>
      <w:proofErr w:type="spellStart"/>
      <w:r w:rsidRPr="00E47759">
        <w:rPr>
          <w:sz w:val="28"/>
          <w:szCs w:val="32"/>
          <w:lang w:val="uk-UA"/>
        </w:rPr>
        <w:t>Карпиченко</w:t>
      </w:r>
      <w:proofErr w:type="spellEnd"/>
      <w:r w:rsidRPr="00E47759">
        <w:rPr>
          <w:sz w:val="28"/>
          <w:szCs w:val="32"/>
          <w:lang w:val="uk-UA"/>
        </w:rPr>
        <w:t xml:space="preserve"> А. А. </w:t>
      </w:r>
      <w:proofErr w:type="spellStart"/>
      <w:r w:rsidRPr="00E47759">
        <w:rPr>
          <w:sz w:val="28"/>
          <w:szCs w:val="32"/>
          <w:lang w:val="uk-UA"/>
        </w:rPr>
        <w:t>Математические</w:t>
      </w:r>
      <w:proofErr w:type="spellEnd"/>
      <w:r w:rsidRPr="00E47759">
        <w:rPr>
          <w:sz w:val="28"/>
          <w:szCs w:val="32"/>
          <w:lang w:val="uk-UA"/>
        </w:rPr>
        <w:t xml:space="preserve"> </w:t>
      </w:r>
      <w:proofErr w:type="spellStart"/>
      <w:r w:rsidRPr="00E47759">
        <w:rPr>
          <w:sz w:val="28"/>
          <w:szCs w:val="32"/>
          <w:lang w:val="uk-UA"/>
        </w:rPr>
        <w:t>методы</w:t>
      </w:r>
      <w:proofErr w:type="spellEnd"/>
      <w:r w:rsidRPr="00E47759">
        <w:rPr>
          <w:sz w:val="28"/>
          <w:szCs w:val="32"/>
          <w:lang w:val="uk-UA"/>
        </w:rPr>
        <w:t xml:space="preserve"> в </w:t>
      </w:r>
      <w:proofErr w:type="spellStart"/>
      <w:r w:rsidRPr="00E47759">
        <w:rPr>
          <w:sz w:val="28"/>
          <w:szCs w:val="32"/>
          <w:lang w:val="uk-UA"/>
        </w:rPr>
        <w:t>географии</w:t>
      </w:r>
      <w:proofErr w:type="spellEnd"/>
      <w:r w:rsidRPr="00E47759">
        <w:rPr>
          <w:sz w:val="28"/>
          <w:szCs w:val="32"/>
          <w:lang w:val="uk-UA"/>
        </w:rPr>
        <w:t xml:space="preserve">: </w:t>
      </w:r>
      <w:proofErr w:type="spellStart"/>
      <w:r w:rsidRPr="00E47759">
        <w:rPr>
          <w:sz w:val="28"/>
          <w:szCs w:val="32"/>
          <w:lang w:val="uk-UA"/>
        </w:rPr>
        <w:t>пособие</w:t>
      </w:r>
      <w:proofErr w:type="spellEnd"/>
      <w:r w:rsidRPr="00E47759">
        <w:rPr>
          <w:sz w:val="28"/>
          <w:szCs w:val="32"/>
          <w:lang w:val="uk-UA"/>
        </w:rPr>
        <w:t xml:space="preserve"> для </w:t>
      </w:r>
      <w:proofErr w:type="spellStart"/>
      <w:r w:rsidRPr="00E47759">
        <w:rPr>
          <w:sz w:val="28"/>
          <w:szCs w:val="32"/>
          <w:lang w:val="uk-UA"/>
        </w:rPr>
        <w:t>студентов</w:t>
      </w:r>
      <w:proofErr w:type="spellEnd"/>
      <w:r w:rsidRPr="00E47759">
        <w:rPr>
          <w:sz w:val="28"/>
          <w:szCs w:val="32"/>
          <w:lang w:val="uk-UA"/>
        </w:rPr>
        <w:t xml:space="preserve"> </w:t>
      </w:r>
      <w:proofErr w:type="spellStart"/>
      <w:r w:rsidRPr="00E47759">
        <w:rPr>
          <w:sz w:val="28"/>
          <w:szCs w:val="32"/>
          <w:lang w:val="uk-UA"/>
        </w:rPr>
        <w:t>геогр</w:t>
      </w:r>
      <w:proofErr w:type="spellEnd"/>
      <w:r w:rsidRPr="00E47759">
        <w:rPr>
          <w:sz w:val="28"/>
          <w:szCs w:val="32"/>
          <w:lang w:val="uk-UA"/>
        </w:rPr>
        <w:t xml:space="preserve">. фак. </w:t>
      </w:r>
      <w:proofErr w:type="spellStart"/>
      <w:r w:rsidRPr="00E47759">
        <w:rPr>
          <w:sz w:val="28"/>
          <w:szCs w:val="32"/>
          <w:lang w:val="uk-UA"/>
        </w:rPr>
        <w:t>Минск</w:t>
      </w:r>
      <w:proofErr w:type="spellEnd"/>
      <w:r w:rsidRPr="00E47759">
        <w:rPr>
          <w:sz w:val="28"/>
          <w:szCs w:val="32"/>
          <w:lang w:val="uk-UA"/>
        </w:rPr>
        <w:t xml:space="preserve">: </w:t>
      </w:r>
      <w:proofErr w:type="spellStart"/>
      <w:r w:rsidRPr="00E47759">
        <w:rPr>
          <w:sz w:val="28"/>
          <w:szCs w:val="32"/>
          <w:lang w:val="uk-UA"/>
        </w:rPr>
        <w:t>БГУ</w:t>
      </w:r>
      <w:proofErr w:type="spellEnd"/>
      <w:r w:rsidRPr="00E47759">
        <w:rPr>
          <w:sz w:val="28"/>
          <w:szCs w:val="32"/>
          <w:lang w:val="uk-UA"/>
        </w:rPr>
        <w:t>, 2008. 2020 с.</w:t>
      </w:r>
    </w:p>
    <w:p w14:paraId="0180BFB5" w14:textId="77777777" w:rsidR="005A0893" w:rsidRPr="00E47759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jc w:val="both"/>
        <w:rPr>
          <w:sz w:val="28"/>
          <w:szCs w:val="32"/>
          <w:lang w:val="uk-UA"/>
        </w:rPr>
      </w:pPr>
      <w:r w:rsidRPr="00E47759">
        <w:rPr>
          <w:sz w:val="28"/>
          <w:szCs w:val="32"/>
          <w:lang w:val="uk-UA"/>
        </w:rPr>
        <w:t>Чорний С. Г. Кількісні методи в географії. Рукопис. Херсон, 2003. 105 с.</w:t>
      </w:r>
    </w:p>
    <w:p w14:paraId="1DC47AC9" w14:textId="77777777" w:rsidR="00BD0DD8" w:rsidRDefault="005A0893" w:rsidP="0023491F">
      <w:pPr>
        <w:pStyle w:val="a3"/>
        <w:numPr>
          <w:ilvl w:val="0"/>
          <w:numId w:val="36"/>
        </w:numPr>
        <w:spacing w:line="312" w:lineRule="auto"/>
        <w:ind w:left="426" w:hanging="426"/>
        <w:rPr>
          <w:sz w:val="28"/>
          <w:szCs w:val="32"/>
          <w:lang w:val="uk-UA"/>
        </w:rPr>
        <w:sectPr w:rsidR="00BD0DD8" w:rsidSect="007F0943">
          <w:footerReference w:type="default" r:id="rId3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proofErr w:type="spellStart"/>
      <w:r w:rsidRPr="00E47759">
        <w:rPr>
          <w:sz w:val="28"/>
          <w:szCs w:val="32"/>
          <w:lang w:val="uk-UA"/>
        </w:rPr>
        <w:t>Шаблій</w:t>
      </w:r>
      <w:proofErr w:type="spellEnd"/>
      <w:r w:rsidRPr="00E47759">
        <w:rPr>
          <w:sz w:val="28"/>
          <w:szCs w:val="32"/>
          <w:lang w:val="uk-UA"/>
        </w:rPr>
        <w:t xml:space="preserve"> О. Суспільна географія: у чотирьох </w:t>
      </w:r>
      <w:proofErr w:type="spellStart"/>
      <w:r w:rsidRPr="00E47759">
        <w:rPr>
          <w:sz w:val="28"/>
          <w:szCs w:val="32"/>
          <w:lang w:val="uk-UA"/>
        </w:rPr>
        <w:t>кн</w:t>
      </w:r>
      <w:proofErr w:type="spellEnd"/>
      <w:r w:rsidRPr="00E47759">
        <w:rPr>
          <w:sz w:val="28"/>
          <w:szCs w:val="32"/>
          <w:lang w:val="uk-UA"/>
        </w:rPr>
        <w:t xml:space="preserve">. [Вибрані твори] // </w:t>
      </w:r>
      <w:proofErr w:type="spellStart"/>
      <w:r w:rsidRPr="00E47759">
        <w:rPr>
          <w:sz w:val="28"/>
          <w:szCs w:val="32"/>
          <w:lang w:val="uk-UA"/>
        </w:rPr>
        <w:t>Кн</w:t>
      </w:r>
      <w:proofErr w:type="spellEnd"/>
      <w:r w:rsidRPr="00E47759">
        <w:rPr>
          <w:sz w:val="28"/>
          <w:szCs w:val="32"/>
          <w:lang w:val="uk-UA"/>
        </w:rPr>
        <w:t xml:space="preserve">. перша. Проблеми теорії, історії та методики дослідження. Львів: </w:t>
      </w:r>
      <w:proofErr w:type="spellStart"/>
      <w:r w:rsidRPr="00E47759">
        <w:rPr>
          <w:sz w:val="28"/>
          <w:szCs w:val="32"/>
          <w:lang w:val="uk-UA"/>
        </w:rPr>
        <w:t>ЛНУ</w:t>
      </w:r>
      <w:proofErr w:type="spellEnd"/>
      <w:r w:rsidRPr="00E47759">
        <w:rPr>
          <w:sz w:val="28"/>
          <w:szCs w:val="32"/>
          <w:lang w:val="uk-UA"/>
        </w:rPr>
        <w:t xml:space="preserve"> імені Івана Франка, 2015. 814 с.</w:t>
      </w:r>
    </w:p>
    <w:p w14:paraId="1BCAA033" w14:textId="6A035AEF" w:rsidR="005A0893" w:rsidRPr="00E47759" w:rsidRDefault="005A0893" w:rsidP="00BD0DD8">
      <w:pPr>
        <w:pStyle w:val="a3"/>
        <w:spacing w:line="312" w:lineRule="auto"/>
        <w:ind w:left="426"/>
        <w:rPr>
          <w:sz w:val="28"/>
          <w:szCs w:val="32"/>
          <w:lang w:val="uk-UA"/>
        </w:rPr>
      </w:pPr>
    </w:p>
    <w:p w14:paraId="09F4519E" w14:textId="77777777" w:rsidR="0074030E" w:rsidRPr="008E36DC" w:rsidRDefault="0074030E" w:rsidP="008E36DC">
      <w:pPr>
        <w:spacing w:line="312" w:lineRule="auto"/>
        <w:jc w:val="both"/>
        <w:rPr>
          <w:szCs w:val="28"/>
          <w:lang w:val="uk-UA"/>
        </w:rPr>
      </w:pPr>
    </w:p>
    <w:p w14:paraId="14B50DE8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Навчальне видання</w:t>
      </w:r>
    </w:p>
    <w:p w14:paraId="00E34CEF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2B0B2386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655E9615" w14:textId="77777777" w:rsidR="007F0943" w:rsidRPr="008E36DC" w:rsidRDefault="007F0943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78B09721" w14:textId="77777777" w:rsidR="007F0943" w:rsidRPr="008E36DC" w:rsidRDefault="007F0943" w:rsidP="008E36DC">
      <w:pPr>
        <w:spacing w:line="312" w:lineRule="auto"/>
        <w:jc w:val="center"/>
        <w:rPr>
          <w:color w:val="000000"/>
          <w:szCs w:val="28"/>
          <w:lang w:val="uk-UA"/>
        </w:rPr>
      </w:pPr>
      <w:proofErr w:type="spellStart"/>
      <w:r w:rsidRPr="008E36DC">
        <w:rPr>
          <w:b/>
          <w:color w:val="000000"/>
          <w:szCs w:val="28"/>
          <w:lang w:val="uk-UA"/>
        </w:rPr>
        <w:t>КОРНУС</w:t>
      </w:r>
      <w:proofErr w:type="spellEnd"/>
      <w:r w:rsidRPr="008E36DC">
        <w:rPr>
          <w:b/>
          <w:color w:val="000000"/>
          <w:szCs w:val="28"/>
          <w:lang w:val="uk-UA"/>
        </w:rPr>
        <w:t xml:space="preserve"> Анатолій Олександрович </w:t>
      </w:r>
    </w:p>
    <w:p w14:paraId="29A2B9F0" w14:textId="1CAB3B35" w:rsidR="007F0943" w:rsidRPr="008E36DC" w:rsidRDefault="007F0943" w:rsidP="008E36DC">
      <w:pPr>
        <w:spacing w:line="312" w:lineRule="auto"/>
        <w:jc w:val="center"/>
        <w:rPr>
          <w:b/>
          <w:color w:val="000000"/>
          <w:szCs w:val="28"/>
          <w:lang w:val="uk-UA"/>
        </w:rPr>
      </w:pPr>
      <w:proofErr w:type="spellStart"/>
      <w:r w:rsidRPr="008E36DC">
        <w:rPr>
          <w:b/>
          <w:color w:val="000000"/>
          <w:szCs w:val="28"/>
          <w:lang w:val="uk-UA"/>
        </w:rPr>
        <w:t>КОРНУС</w:t>
      </w:r>
      <w:proofErr w:type="spellEnd"/>
      <w:r w:rsidRPr="008E36DC">
        <w:rPr>
          <w:b/>
          <w:color w:val="000000"/>
          <w:szCs w:val="28"/>
          <w:lang w:val="uk-UA"/>
        </w:rPr>
        <w:t xml:space="preserve"> Олеся Григорівна </w:t>
      </w:r>
    </w:p>
    <w:p w14:paraId="700B269C" w14:textId="6B3EC6BF" w:rsidR="004950B0" w:rsidRPr="008E36DC" w:rsidRDefault="004950B0" w:rsidP="008E36DC">
      <w:pPr>
        <w:spacing w:line="312" w:lineRule="auto"/>
        <w:jc w:val="center"/>
        <w:rPr>
          <w:b/>
          <w:color w:val="000000"/>
          <w:szCs w:val="28"/>
          <w:lang w:val="uk-UA"/>
        </w:rPr>
      </w:pPr>
      <w:r w:rsidRPr="008E36DC">
        <w:rPr>
          <w:b/>
          <w:color w:val="000000"/>
          <w:szCs w:val="28"/>
          <w:lang w:val="uk-UA"/>
        </w:rPr>
        <w:t>КОРОЛЬ Олена Миколаївна</w:t>
      </w:r>
    </w:p>
    <w:p w14:paraId="625B70BD" w14:textId="537CCEBF" w:rsidR="00CB7360" w:rsidRPr="008E36DC" w:rsidRDefault="00CB7360" w:rsidP="008E36DC">
      <w:pPr>
        <w:spacing w:line="312" w:lineRule="auto"/>
        <w:jc w:val="center"/>
        <w:rPr>
          <w:color w:val="000000"/>
          <w:szCs w:val="28"/>
          <w:lang w:val="uk-UA"/>
        </w:rPr>
      </w:pPr>
      <w:proofErr w:type="spellStart"/>
      <w:r w:rsidRPr="008E36DC">
        <w:rPr>
          <w:b/>
          <w:color w:val="000000"/>
          <w:szCs w:val="28"/>
          <w:lang w:val="uk-UA"/>
        </w:rPr>
        <w:t>НЕШАТАЄВ</w:t>
      </w:r>
      <w:proofErr w:type="spellEnd"/>
      <w:r w:rsidRPr="008E36DC">
        <w:rPr>
          <w:b/>
          <w:color w:val="000000"/>
          <w:szCs w:val="28"/>
          <w:lang w:val="uk-UA"/>
        </w:rPr>
        <w:t xml:space="preserve"> Борис Миколайович</w:t>
      </w:r>
    </w:p>
    <w:p w14:paraId="62C3E3DC" w14:textId="77777777" w:rsidR="007F0943" w:rsidRPr="008E36DC" w:rsidRDefault="007F0943" w:rsidP="008E36DC">
      <w:pPr>
        <w:spacing w:line="312" w:lineRule="auto"/>
        <w:jc w:val="center"/>
        <w:rPr>
          <w:b/>
          <w:szCs w:val="28"/>
          <w:lang w:val="uk-UA"/>
        </w:rPr>
      </w:pPr>
    </w:p>
    <w:p w14:paraId="10094731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4EFCD53A" w14:textId="77777777" w:rsidR="00A833A2" w:rsidRPr="008E36DC" w:rsidRDefault="00375D0B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b/>
          <w:szCs w:val="28"/>
          <w:lang w:val="uk-UA"/>
        </w:rPr>
        <w:t>ОСНОВИ НАУКОВИХ ДОСЛІДЖЕНЬ</w:t>
      </w:r>
    </w:p>
    <w:p w14:paraId="24BB8253" w14:textId="77777777" w:rsidR="00B370EC" w:rsidRPr="008E36DC" w:rsidRDefault="00B370EC" w:rsidP="008E36DC">
      <w:pPr>
        <w:spacing w:line="312" w:lineRule="auto"/>
        <w:jc w:val="center"/>
        <w:rPr>
          <w:rFonts w:ascii="Cambria" w:hAnsi="Cambria"/>
          <w:i/>
          <w:color w:val="000000"/>
          <w:szCs w:val="28"/>
          <w:lang w:val="uk-UA"/>
        </w:rPr>
      </w:pPr>
      <w:r w:rsidRPr="008E36DC">
        <w:rPr>
          <w:rFonts w:ascii="Cambria" w:hAnsi="Cambria"/>
          <w:i/>
          <w:color w:val="000000"/>
          <w:szCs w:val="28"/>
          <w:lang w:val="uk-UA"/>
        </w:rPr>
        <w:t>Методичні вказівки</w:t>
      </w:r>
    </w:p>
    <w:p w14:paraId="2ADD8026" w14:textId="2B1EF1A0" w:rsidR="007F0943" w:rsidRPr="008E36DC" w:rsidRDefault="00B370EC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rFonts w:ascii="Cambria" w:hAnsi="Cambria"/>
          <w:i/>
          <w:color w:val="000000"/>
          <w:szCs w:val="28"/>
          <w:lang w:val="uk-UA"/>
        </w:rPr>
        <w:t xml:space="preserve"> д</w:t>
      </w:r>
      <w:r w:rsidR="00224943">
        <w:rPr>
          <w:rFonts w:ascii="Cambria" w:hAnsi="Cambria"/>
          <w:i/>
          <w:color w:val="000000"/>
          <w:szCs w:val="28"/>
          <w:lang w:val="uk-UA"/>
        </w:rPr>
        <w:t>ля</w:t>
      </w:r>
      <w:r w:rsidRPr="008E36DC">
        <w:rPr>
          <w:rFonts w:ascii="Cambria" w:hAnsi="Cambria"/>
          <w:i/>
          <w:color w:val="000000"/>
          <w:szCs w:val="28"/>
          <w:lang w:val="uk-UA"/>
        </w:rPr>
        <w:t xml:space="preserve"> виконання практичних та самостійних робіт</w:t>
      </w:r>
    </w:p>
    <w:p w14:paraId="0E8A0880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6074D00B" w14:textId="058325AA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Суми: </w:t>
      </w:r>
      <w:proofErr w:type="spellStart"/>
      <w:r w:rsidRPr="008E36DC">
        <w:rPr>
          <w:szCs w:val="28"/>
          <w:lang w:val="uk-UA"/>
        </w:rPr>
        <w:t>СумДПУ</w:t>
      </w:r>
      <w:proofErr w:type="spellEnd"/>
      <w:r w:rsidRPr="008E36DC">
        <w:rPr>
          <w:szCs w:val="28"/>
          <w:lang w:val="uk-UA"/>
        </w:rPr>
        <w:t xml:space="preserve">, </w:t>
      </w:r>
      <w:r w:rsidR="00B370EC" w:rsidRPr="008E36DC">
        <w:rPr>
          <w:szCs w:val="28"/>
          <w:lang w:val="uk-UA"/>
        </w:rPr>
        <w:t>2020</w:t>
      </w:r>
      <w:r w:rsidRPr="008E36DC">
        <w:rPr>
          <w:szCs w:val="28"/>
          <w:lang w:val="uk-UA"/>
        </w:rPr>
        <w:t xml:space="preserve"> р.</w:t>
      </w:r>
    </w:p>
    <w:p w14:paraId="7C5E2303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Свідоцтво ДК № 231 від 02.11.2000 р.</w:t>
      </w:r>
    </w:p>
    <w:p w14:paraId="4272354F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3273DE0F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221AAE6E" w14:textId="5D80CB20" w:rsidR="007F0943" w:rsidRPr="008E36DC" w:rsidRDefault="007F0943" w:rsidP="008E36DC">
      <w:pPr>
        <w:shd w:val="clear" w:color="auto" w:fill="FFFFFF"/>
        <w:tabs>
          <w:tab w:val="left" w:pos="365"/>
        </w:tabs>
        <w:spacing w:line="312" w:lineRule="auto"/>
        <w:ind w:left="360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Відповідальна за випуск </w:t>
      </w:r>
      <w:r w:rsidR="00B370EC" w:rsidRPr="008E36DC">
        <w:rPr>
          <w:b/>
          <w:i/>
          <w:szCs w:val="28"/>
          <w:lang w:val="uk-UA"/>
        </w:rPr>
        <w:t xml:space="preserve">Л. П. </w:t>
      </w:r>
      <w:proofErr w:type="spellStart"/>
      <w:r w:rsidR="00B370EC" w:rsidRPr="008E36DC">
        <w:rPr>
          <w:b/>
          <w:i/>
          <w:szCs w:val="28"/>
          <w:lang w:val="uk-UA"/>
        </w:rPr>
        <w:t>Міронець</w:t>
      </w:r>
      <w:proofErr w:type="spellEnd"/>
    </w:p>
    <w:p w14:paraId="74A288A6" w14:textId="70E8DE88" w:rsidR="007F0943" w:rsidRPr="008E36DC" w:rsidRDefault="007F0943" w:rsidP="008E36DC">
      <w:pPr>
        <w:shd w:val="clear" w:color="auto" w:fill="FFFFFF"/>
        <w:tabs>
          <w:tab w:val="left" w:pos="365"/>
        </w:tabs>
        <w:spacing w:line="312" w:lineRule="auto"/>
        <w:ind w:left="360"/>
        <w:jc w:val="center"/>
        <w:rPr>
          <w:b/>
          <w:i/>
          <w:szCs w:val="28"/>
          <w:lang w:val="uk-UA"/>
        </w:rPr>
      </w:pPr>
      <w:r w:rsidRPr="008E36DC">
        <w:rPr>
          <w:szCs w:val="28"/>
          <w:lang w:val="uk-UA"/>
        </w:rPr>
        <w:t>Комп</w:t>
      </w:r>
      <w:r w:rsidR="003D35B5" w:rsidRPr="008E36DC">
        <w:rPr>
          <w:szCs w:val="28"/>
          <w:lang w:val="uk-UA"/>
        </w:rPr>
        <w:t>’</w:t>
      </w:r>
      <w:r w:rsidRPr="008E36DC">
        <w:rPr>
          <w:szCs w:val="28"/>
          <w:lang w:val="uk-UA"/>
        </w:rPr>
        <w:t xml:space="preserve">ютерний набір та верстка  </w:t>
      </w:r>
      <w:r w:rsidRPr="008E36DC">
        <w:rPr>
          <w:b/>
          <w:i/>
          <w:szCs w:val="28"/>
          <w:lang w:val="uk-UA"/>
        </w:rPr>
        <w:t>О. Г.</w:t>
      </w:r>
      <w:r w:rsidR="00B91C28" w:rsidRPr="008E36DC">
        <w:rPr>
          <w:b/>
          <w:i/>
          <w:szCs w:val="28"/>
          <w:lang w:val="uk-UA"/>
        </w:rPr>
        <w:t xml:space="preserve"> </w:t>
      </w:r>
      <w:proofErr w:type="spellStart"/>
      <w:r w:rsidRPr="008E36DC">
        <w:rPr>
          <w:b/>
          <w:i/>
          <w:szCs w:val="28"/>
          <w:lang w:val="uk-UA"/>
        </w:rPr>
        <w:t>Корнус</w:t>
      </w:r>
      <w:proofErr w:type="spellEnd"/>
      <w:r w:rsidRPr="008E36DC">
        <w:rPr>
          <w:b/>
          <w:i/>
          <w:szCs w:val="28"/>
          <w:lang w:val="uk-UA"/>
        </w:rPr>
        <w:t xml:space="preserve"> </w:t>
      </w:r>
    </w:p>
    <w:p w14:paraId="1A614E94" w14:textId="77777777" w:rsidR="007F0943" w:rsidRPr="008E36DC" w:rsidRDefault="007F0943" w:rsidP="008E36DC">
      <w:pPr>
        <w:shd w:val="clear" w:color="auto" w:fill="FFFFFF"/>
        <w:tabs>
          <w:tab w:val="left" w:pos="365"/>
        </w:tabs>
        <w:spacing w:line="312" w:lineRule="auto"/>
        <w:ind w:left="360"/>
        <w:jc w:val="center"/>
        <w:rPr>
          <w:b/>
          <w:szCs w:val="28"/>
          <w:lang w:val="uk-UA"/>
        </w:rPr>
      </w:pPr>
    </w:p>
    <w:p w14:paraId="22104A6D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</w:p>
    <w:p w14:paraId="41049690" w14:textId="7CC1E755" w:rsidR="007F0943" w:rsidRPr="008E36DC" w:rsidRDefault="007F0943" w:rsidP="008E36DC">
      <w:pPr>
        <w:spacing w:line="312" w:lineRule="auto"/>
        <w:jc w:val="both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Здано в набір </w:t>
      </w:r>
      <w:r w:rsidR="00FD4E1E" w:rsidRPr="008E36DC">
        <w:rPr>
          <w:szCs w:val="28"/>
          <w:lang w:val="uk-UA"/>
        </w:rPr>
        <w:t>1</w:t>
      </w:r>
      <w:r w:rsidRPr="008E36DC">
        <w:rPr>
          <w:szCs w:val="28"/>
          <w:lang w:val="uk-UA"/>
        </w:rPr>
        <w:t>4.</w:t>
      </w:r>
      <w:r w:rsidR="00B370EC" w:rsidRPr="008E36DC">
        <w:rPr>
          <w:szCs w:val="28"/>
          <w:lang w:val="uk-UA"/>
        </w:rPr>
        <w:t>09</w:t>
      </w:r>
      <w:r w:rsidRPr="008E36DC">
        <w:rPr>
          <w:szCs w:val="28"/>
          <w:lang w:val="uk-UA"/>
        </w:rPr>
        <w:t>.</w:t>
      </w:r>
      <w:r w:rsidR="00B370EC" w:rsidRPr="008E36DC">
        <w:rPr>
          <w:szCs w:val="28"/>
          <w:lang w:val="uk-UA"/>
        </w:rPr>
        <w:t>2020</w:t>
      </w:r>
      <w:r w:rsidRPr="008E36DC">
        <w:rPr>
          <w:szCs w:val="28"/>
          <w:lang w:val="uk-UA"/>
        </w:rPr>
        <w:t xml:space="preserve"> р. Підписано до друку </w:t>
      </w:r>
      <w:r w:rsidR="00B370EC" w:rsidRPr="008E36DC">
        <w:rPr>
          <w:szCs w:val="28"/>
          <w:lang w:val="uk-UA"/>
        </w:rPr>
        <w:t>22</w:t>
      </w:r>
      <w:r w:rsidRPr="008E36DC">
        <w:rPr>
          <w:szCs w:val="28"/>
          <w:lang w:val="uk-UA"/>
        </w:rPr>
        <w:t>.</w:t>
      </w:r>
      <w:r w:rsidR="00B370EC" w:rsidRPr="008E36DC">
        <w:rPr>
          <w:szCs w:val="28"/>
          <w:lang w:val="uk-UA"/>
        </w:rPr>
        <w:t>10</w:t>
      </w:r>
      <w:r w:rsidRPr="008E36DC">
        <w:rPr>
          <w:szCs w:val="28"/>
          <w:lang w:val="uk-UA"/>
        </w:rPr>
        <w:t>.</w:t>
      </w:r>
      <w:r w:rsidR="00B370EC" w:rsidRPr="008E36DC">
        <w:rPr>
          <w:szCs w:val="28"/>
          <w:lang w:val="uk-UA"/>
        </w:rPr>
        <w:t>2020</w:t>
      </w:r>
      <w:r w:rsidRPr="008E36DC">
        <w:rPr>
          <w:szCs w:val="28"/>
          <w:lang w:val="uk-UA"/>
        </w:rPr>
        <w:t xml:space="preserve"> р. Формат </w:t>
      </w:r>
      <w:proofErr w:type="spellStart"/>
      <w:r w:rsidRPr="008E36DC">
        <w:rPr>
          <w:szCs w:val="28"/>
          <w:lang w:val="uk-UA"/>
        </w:rPr>
        <w:t>60х84</w:t>
      </w:r>
      <w:proofErr w:type="spellEnd"/>
      <w:r w:rsidRPr="008E36DC">
        <w:rPr>
          <w:szCs w:val="28"/>
          <w:lang w:val="uk-UA"/>
        </w:rPr>
        <w:t xml:space="preserve">/16. </w:t>
      </w:r>
      <w:proofErr w:type="spellStart"/>
      <w:r w:rsidRPr="008E36DC">
        <w:rPr>
          <w:szCs w:val="28"/>
          <w:lang w:val="uk-UA"/>
        </w:rPr>
        <w:t>Гарн</w:t>
      </w:r>
      <w:proofErr w:type="spellEnd"/>
      <w:r w:rsidRPr="008E36DC">
        <w:rPr>
          <w:szCs w:val="28"/>
          <w:lang w:val="uk-UA"/>
        </w:rPr>
        <w:t xml:space="preserve">.  </w:t>
      </w:r>
      <w:proofErr w:type="spellStart"/>
      <w:r w:rsidRPr="008E36DC">
        <w:rPr>
          <w:szCs w:val="28"/>
          <w:lang w:val="uk-UA"/>
        </w:rPr>
        <w:t>Times</w:t>
      </w:r>
      <w:proofErr w:type="spellEnd"/>
      <w:r w:rsidRPr="008E36DC">
        <w:rPr>
          <w:szCs w:val="28"/>
          <w:lang w:val="uk-UA"/>
        </w:rPr>
        <w:t xml:space="preserve"> </w:t>
      </w:r>
      <w:proofErr w:type="spellStart"/>
      <w:r w:rsidRPr="008E36DC">
        <w:rPr>
          <w:szCs w:val="28"/>
          <w:lang w:val="uk-UA"/>
        </w:rPr>
        <w:t>New</w:t>
      </w:r>
      <w:proofErr w:type="spellEnd"/>
      <w:r w:rsidRPr="008E36DC">
        <w:rPr>
          <w:szCs w:val="28"/>
          <w:lang w:val="uk-UA"/>
        </w:rPr>
        <w:t xml:space="preserve"> </w:t>
      </w:r>
      <w:proofErr w:type="spellStart"/>
      <w:r w:rsidRPr="008E36DC">
        <w:rPr>
          <w:szCs w:val="28"/>
          <w:lang w:val="uk-UA"/>
        </w:rPr>
        <w:t>Roman</w:t>
      </w:r>
      <w:proofErr w:type="spellEnd"/>
      <w:r w:rsidRPr="008E36DC">
        <w:rPr>
          <w:szCs w:val="28"/>
          <w:lang w:val="uk-UA"/>
        </w:rPr>
        <w:t xml:space="preserve">. Папір друк. Друк </w:t>
      </w:r>
      <w:proofErr w:type="spellStart"/>
      <w:r w:rsidRPr="008E36DC">
        <w:rPr>
          <w:szCs w:val="28"/>
          <w:lang w:val="uk-UA"/>
        </w:rPr>
        <w:t>ризогр</w:t>
      </w:r>
      <w:proofErr w:type="spellEnd"/>
      <w:r w:rsidRPr="008E36DC">
        <w:rPr>
          <w:szCs w:val="28"/>
          <w:lang w:val="uk-UA"/>
        </w:rPr>
        <w:t xml:space="preserve">. </w:t>
      </w:r>
      <w:proofErr w:type="spellStart"/>
      <w:r w:rsidRPr="008E36DC">
        <w:rPr>
          <w:szCs w:val="28"/>
          <w:lang w:val="uk-UA"/>
        </w:rPr>
        <w:t>Умовн</w:t>
      </w:r>
      <w:proofErr w:type="spellEnd"/>
      <w:r w:rsidRPr="008E36DC">
        <w:rPr>
          <w:szCs w:val="28"/>
          <w:lang w:val="uk-UA"/>
        </w:rPr>
        <w:t xml:space="preserve">. друк. </w:t>
      </w:r>
      <w:proofErr w:type="spellStart"/>
      <w:r w:rsidRPr="008E36DC">
        <w:rPr>
          <w:szCs w:val="28"/>
          <w:lang w:val="uk-UA"/>
        </w:rPr>
        <w:t>арк</w:t>
      </w:r>
      <w:proofErr w:type="spellEnd"/>
      <w:r w:rsidRPr="008E36DC">
        <w:rPr>
          <w:szCs w:val="28"/>
          <w:lang w:val="uk-UA"/>
        </w:rPr>
        <w:t xml:space="preserve">. </w:t>
      </w:r>
      <w:r w:rsidR="008B37D8" w:rsidRPr="008E36DC">
        <w:rPr>
          <w:szCs w:val="28"/>
          <w:lang w:val="uk-UA"/>
        </w:rPr>
        <w:t>2,</w:t>
      </w:r>
      <w:r w:rsidR="00751898">
        <w:rPr>
          <w:szCs w:val="28"/>
          <w:lang w:val="uk-UA"/>
        </w:rPr>
        <w:t>7</w:t>
      </w:r>
      <w:r w:rsidRPr="008E36DC">
        <w:rPr>
          <w:szCs w:val="28"/>
          <w:lang w:val="uk-UA"/>
        </w:rPr>
        <w:t xml:space="preserve">. Обл.-вид. </w:t>
      </w:r>
      <w:proofErr w:type="spellStart"/>
      <w:r w:rsidRPr="008E36DC">
        <w:rPr>
          <w:szCs w:val="28"/>
          <w:lang w:val="uk-UA"/>
        </w:rPr>
        <w:t>арк</w:t>
      </w:r>
      <w:proofErr w:type="spellEnd"/>
      <w:r w:rsidRPr="008E36DC">
        <w:rPr>
          <w:szCs w:val="28"/>
          <w:lang w:val="uk-UA"/>
        </w:rPr>
        <w:t xml:space="preserve">. </w:t>
      </w:r>
      <w:r w:rsidR="008B37D8" w:rsidRPr="008E36DC">
        <w:rPr>
          <w:szCs w:val="28"/>
          <w:lang w:val="uk-UA"/>
        </w:rPr>
        <w:t>1,</w:t>
      </w:r>
      <w:r w:rsidR="003C2F5E" w:rsidRPr="008E36DC">
        <w:rPr>
          <w:szCs w:val="28"/>
          <w:lang w:val="uk-UA"/>
        </w:rPr>
        <w:t>95</w:t>
      </w:r>
      <w:r w:rsidRPr="008E36DC">
        <w:rPr>
          <w:szCs w:val="28"/>
          <w:lang w:val="uk-UA"/>
        </w:rPr>
        <w:t xml:space="preserve">. Тираж 100 прим. </w:t>
      </w:r>
    </w:p>
    <w:p w14:paraId="34EBBC4A" w14:textId="77777777" w:rsidR="00B370EC" w:rsidRPr="008E36DC" w:rsidRDefault="00B370EC" w:rsidP="008E36DC">
      <w:pPr>
        <w:spacing w:line="312" w:lineRule="auto"/>
        <w:jc w:val="both"/>
        <w:rPr>
          <w:szCs w:val="28"/>
          <w:lang w:val="uk-UA"/>
        </w:rPr>
      </w:pPr>
    </w:p>
    <w:p w14:paraId="6810F3B8" w14:textId="77777777" w:rsidR="007F0943" w:rsidRPr="008E36DC" w:rsidRDefault="007F0943" w:rsidP="008E36DC">
      <w:pPr>
        <w:spacing w:line="312" w:lineRule="auto"/>
        <w:jc w:val="both"/>
        <w:rPr>
          <w:szCs w:val="28"/>
          <w:lang w:val="uk-UA"/>
        </w:rPr>
      </w:pPr>
    </w:p>
    <w:p w14:paraId="6D62B8C7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proofErr w:type="spellStart"/>
      <w:r w:rsidRPr="008E36DC">
        <w:rPr>
          <w:szCs w:val="28"/>
          <w:lang w:val="uk-UA"/>
        </w:rPr>
        <w:t>СумДПУ</w:t>
      </w:r>
      <w:proofErr w:type="spellEnd"/>
      <w:r w:rsidRPr="008E36DC">
        <w:rPr>
          <w:szCs w:val="28"/>
          <w:lang w:val="uk-UA"/>
        </w:rPr>
        <w:t xml:space="preserve"> імені А. С. Макаренка</w:t>
      </w:r>
    </w:p>
    <w:p w14:paraId="7F578973" w14:textId="77777777" w:rsidR="007F0943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>40002, м. Суми, вул. Роменська, 87</w:t>
      </w:r>
    </w:p>
    <w:p w14:paraId="676CC552" w14:textId="092CEF12" w:rsidR="003B6901" w:rsidRPr="008E36DC" w:rsidRDefault="007F0943" w:rsidP="008E36DC">
      <w:pPr>
        <w:spacing w:line="312" w:lineRule="auto"/>
        <w:jc w:val="center"/>
        <w:rPr>
          <w:szCs w:val="28"/>
          <w:lang w:val="uk-UA"/>
        </w:rPr>
      </w:pPr>
      <w:r w:rsidRPr="008E36DC">
        <w:rPr>
          <w:szCs w:val="28"/>
          <w:lang w:val="uk-UA"/>
        </w:rPr>
        <w:t xml:space="preserve">Виготовлено на обладнанні </w:t>
      </w:r>
      <w:proofErr w:type="spellStart"/>
      <w:r w:rsidRPr="008E36DC">
        <w:rPr>
          <w:szCs w:val="28"/>
          <w:lang w:val="uk-UA"/>
        </w:rPr>
        <w:t>СумДПУ</w:t>
      </w:r>
      <w:proofErr w:type="spellEnd"/>
      <w:r w:rsidRPr="008E36DC">
        <w:rPr>
          <w:szCs w:val="28"/>
          <w:lang w:val="uk-UA"/>
        </w:rPr>
        <w:t xml:space="preserve"> імені А. С. Макаренка</w:t>
      </w:r>
    </w:p>
    <w:sectPr w:rsidR="003B6901" w:rsidRPr="008E36DC" w:rsidSect="007F0943">
      <w:footerReference w:type="default" r:id="rId4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36ADE" w14:textId="77777777" w:rsidR="009E2052" w:rsidRDefault="009E2052" w:rsidP="00A833A2">
      <w:r>
        <w:separator/>
      </w:r>
    </w:p>
  </w:endnote>
  <w:endnote w:type="continuationSeparator" w:id="0">
    <w:p w14:paraId="6D149C87" w14:textId="77777777" w:rsidR="009E2052" w:rsidRDefault="009E2052" w:rsidP="00A8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0920259"/>
      <w:docPartObj>
        <w:docPartGallery w:val="Page Numbers (Bottom of Page)"/>
        <w:docPartUnique/>
      </w:docPartObj>
    </w:sdtPr>
    <w:sdtEndPr/>
    <w:sdtContent>
      <w:p w14:paraId="181BABCA" w14:textId="731D18DA" w:rsidR="009D22C9" w:rsidRPr="008F705D" w:rsidRDefault="009D22C9" w:rsidP="002249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F2E81" w14:textId="086E6FB8" w:rsidR="009D22C9" w:rsidRPr="008F705D" w:rsidRDefault="009D22C9" w:rsidP="00224943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C830D" w14:textId="77777777" w:rsidR="009E2052" w:rsidRDefault="009E2052" w:rsidP="00A833A2">
      <w:r>
        <w:separator/>
      </w:r>
    </w:p>
  </w:footnote>
  <w:footnote w:type="continuationSeparator" w:id="0">
    <w:p w14:paraId="343F5BD6" w14:textId="77777777" w:rsidR="009E2052" w:rsidRDefault="009E2052" w:rsidP="00A833A2">
      <w:r>
        <w:continuationSeparator/>
      </w:r>
    </w:p>
  </w:footnote>
  <w:footnote w:id="1">
    <w:p w14:paraId="57115656" w14:textId="77777777" w:rsidR="009D22C9" w:rsidRPr="004F4229" w:rsidRDefault="009D22C9">
      <w:pPr>
        <w:pStyle w:val="ac"/>
        <w:rPr>
          <w:lang w:val="uk-UA"/>
        </w:rPr>
      </w:pPr>
      <w:r w:rsidRPr="004F4229">
        <w:rPr>
          <w:rStyle w:val="ae"/>
        </w:rPr>
        <w:sym w:font="Symbol" w:char="F02A"/>
      </w:r>
      <w:r>
        <w:t xml:space="preserve"> </w:t>
      </w:r>
      <w:r>
        <w:rPr>
          <w:lang w:val="uk-UA"/>
        </w:rPr>
        <w:t>Дані для цих розрахунків підбирає викладач.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E2D4B"/>
    <w:multiLevelType w:val="hybridMultilevel"/>
    <w:tmpl w:val="16C284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A3CB5"/>
    <w:multiLevelType w:val="hybridMultilevel"/>
    <w:tmpl w:val="4FFC04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1B041B"/>
    <w:multiLevelType w:val="hybridMultilevel"/>
    <w:tmpl w:val="743CC7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B67189"/>
    <w:multiLevelType w:val="hybridMultilevel"/>
    <w:tmpl w:val="4880DD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52F4F4EA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7C2B2B"/>
    <w:multiLevelType w:val="hybridMultilevel"/>
    <w:tmpl w:val="F572D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28E"/>
    <w:multiLevelType w:val="hybridMultilevel"/>
    <w:tmpl w:val="58F888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6B6C4E"/>
    <w:multiLevelType w:val="hybridMultilevel"/>
    <w:tmpl w:val="3DC2C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A4F6F"/>
    <w:multiLevelType w:val="hybridMultilevel"/>
    <w:tmpl w:val="5CE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529CD"/>
    <w:multiLevelType w:val="hybridMultilevel"/>
    <w:tmpl w:val="21CE4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40F12"/>
    <w:multiLevelType w:val="hybridMultilevel"/>
    <w:tmpl w:val="D33AD5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661C5"/>
    <w:multiLevelType w:val="hybridMultilevel"/>
    <w:tmpl w:val="C5D2985E"/>
    <w:lvl w:ilvl="0" w:tplc="DEBA19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9656BE"/>
    <w:multiLevelType w:val="hybridMultilevel"/>
    <w:tmpl w:val="11568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B6A9B"/>
    <w:multiLevelType w:val="hybridMultilevel"/>
    <w:tmpl w:val="03CC24CC"/>
    <w:lvl w:ilvl="0" w:tplc="0419000B">
      <w:start w:val="1"/>
      <w:numFmt w:val="bullet"/>
      <w:lvlText w:val=""/>
      <w:lvlJc w:val="left"/>
      <w:pPr>
        <w:ind w:left="4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39966658"/>
    <w:multiLevelType w:val="hybridMultilevel"/>
    <w:tmpl w:val="FDB6B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37975"/>
    <w:multiLevelType w:val="hybridMultilevel"/>
    <w:tmpl w:val="B8067586"/>
    <w:lvl w:ilvl="0" w:tplc="299231F8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A49A0"/>
    <w:multiLevelType w:val="hybridMultilevel"/>
    <w:tmpl w:val="A5369F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1758D1"/>
    <w:multiLevelType w:val="hybridMultilevel"/>
    <w:tmpl w:val="06A07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C27CA"/>
    <w:multiLevelType w:val="hybridMultilevel"/>
    <w:tmpl w:val="C93A71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FC7000"/>
    <w:multiLevelType w:val="hybridMultilevel"/>
    <w:tmpl w:val="16C28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0843"/>
    <w:multiLevelType w:val="hybridMultilevel"/>
    <w:tmpl w:val="5CE06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0838EC"/>
    <w:multiLevelType w:val="hybridMultilevel"/>
    <w:tmpl w:val="D26E4F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4014B9"/>
    <w:multiLevelType w:val="hybridMultilevel"/>
    <w:tmpl w:val="469076A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73F4397"/>
    <w:multiLevelType w:val="hybridMultilevel"/>
    <w:tmpl w:val="50F2E7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82E1515"/>
    <w:multiLevelType w:val="hybridMultilevel"/>
    <w:tmpl w:val="B002B7B4"/>
    <w:lvl w:ilvl="0" w:tplc="0AB29D9E">
      <w:start w:val="1"/>
      <w:numFmt w:val="decimal"/>
      <w:lvlText w:val="%1."/>
      <w:lvlJc w:val="left"/>
      <w:pPr>
        <w:ind w:left="358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4A1384"/>
    <w:multiLevelType w:val="hybridMultilevel"/>
    <w:tmpl w:val="E5C66F44"/>
    <w:lvl w:ilvl="0" w:tplc="2B722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83C3C"/>
    <w:multiLevelType w:val="hybridMultilevel"/>
    <w:tmpl w:val="354868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EB4959"/>
    <w:multiLevelType w:val="hybridMultilevel"/>
    <w:tmpl w:val="88604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BFC7C5B"/>
    <w:multiLevelType w:val="hybridMultilevel"/>
    <w:tmpl w:val="EF203C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A77BA7"/>
    <w:multiLevelType w:val="hybridMultilevel"/>
    <w:tmpl w:val="2E66595E"/>
    <w:lvl w:ilvl="0" w:tplc="0419000B">
      <w:start w:val="1"/>
      <w:numFmt w:val="bullet"/>
      <w:lvlText w:val=""/>
      <w:lvlJc w:val="left"/>
      <w:pPr>
        <w:tabs>
          <w:tab w:val="num" w:pos="1904"/>
        </w:tabs>
        <w:ind w:left="162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355C8"/>
    <w:multiLevelType w:val="hybridMultilevel"/>
    <w:tmpl w:val="3EEE8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52284"/>
    <w:multiLevelType w:val="hybridMultilevel"/>
    <w:tmpl w:val="11568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9235B"/>
    <w:multiLevelType w:val="hybridMultilevel"/>
    <w:tmpl w:val="40B61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C3F6A"/>
    <w:multiLevelType w:val="hybridMultilevel"/>
    <w:tmpl w:val="11568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E6543"/>
    <w:multiLevelType w:val="hybridMultilevel"/>
    <w:tmpl w:val="11568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A08CD"/>
    <w:multiLevelType w:val="hybridMultilevel"/>
    <w:tmpl w:val="11568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2A39CE"/>
    <w:multiLevelType w:val="hybridMultilevel"/>
    <w:tmpl w:val="C64AA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2"/>
  </w:num>
  <w:num w:numId="4">
    <w:abstractNumId w:val="29"/>
  </w:num>
  <w:num w:numId="5">
    <w:abstractNumId w:val="17"/>
  </w:num>
  <w:num w:numId="6">
    <w:abstractNumId w:val="5"/>
  </w:num>
  <w:num w:numId="7">
    <w:abstractNumId w:val="25"/>
  </w:num>
  <w:num w:numId="8">
    <w:abstractNumId w:val="6"/>
  </w:num>
  <w:num w:numId="9">
    <w:abstractNumId w:val="16"/>
  </w:num>
  <w:num w:numId="10">
    <w:abstractNumId w:val="8"/>
  </w:num>
  <w:num w:numId="11">
    <w:abstractNumId w:val="18"/>
  </w:num>
  <w:num w:numId="12">
    <w:abstractNumId w:val="0"/>
  </w:num>
  <w:num w:numId="13">
    <w:abstractNumId w:val="20"/>
  </w:num>
  <w:num w:numId="14">
    <w:abstractNumId w:val="3"/>
  </w:num>
  <w:num w:numId="15">
    <w:abstractNumId w:val="21"/>
  </w:num>
  <w:num w:numId="16">
    <w:abstractNumId w:val="2"/>
  </w:num>
  <w:num w:numId="17">
    <w:abstractNumId w:val="7"/>
  </w:num>
  <w:num w:numId="18">
    <w:abstractNumId w:val="1"/>
  </w:num>
  <w:num w:numId="19">
    <w:abstractNumId w:val="10"/>
  </w:num>
  <w:num w:numId="20">
    <w:abstractNumId w:val="19"/>
  </w:num>
  <w:num w:numId="21">
    <w:abstractNumId w:val="27"/>
  </w:num>
  <w:num w:numId="22">
    <w:abstractNumId w:val="23"/>
  </w:num>
  <w:num w:numId="23">
    <w:abstractNumId w:val="35"/>
  </w:num>
  <w:num w:numId="24">
    <w:abstractNumId w:val="14"/>
  </w:num>
  <w:num w:numId="25">
    <w:abstractNumId w:val="13"/>
  </w:num>
  <w:num w:numId="26">
    <w:abstractNumId w:val="24"/>
  </w:num>
  <w:num w:numId="27">
    <w:abstractNumId w:val="28"/>
  </w:num>
  <w:num w:numId="28">
    <w:abstractNumId w:val="9"/>
  </w:num>
  <w:num w:numId="29">
    <w:abstractNumId w:val="12"/>
  </w:num>
  <w:num w:numId="30">
    <w:abstractNumId w:val="32"/>
  </w:num>
  <w:num w:numId="31">
    <w:abstractNumId w:val="4"/>
  </w:num>
  <w:num w:numId="32">
    <w:abstractNumId w:val="33"/>
  </w:num>
  <w:num w:numId="33">
    <w:abstractNumId w:val="11"/>
  </w:num>
  <w:num w:numId="34">
    <w:abstractNumId w:val="30"/>
  </w:num>
  <w:num w:numId="35">
    <w:abstractNumId w:val="34"/>
  </w:num>
  <w:num w:numId="36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43"/>
    <w:rsid w:val="00003DE0"/>
    <w:rsid w:val="00031954"/>
    <w:rsid w:val="00042C7D"/>
    <w:rsid w:val="00052B75"/>
    <w:rsid w:val="0006267A"/>
    <w:rsid w:val="00065124"/>
    <w:rsid w:val="00091B92"/>
    <w:rsid w:val="000A0BF9"/>
    <w:rsid w:val="000B582E"/>
    <w:rsid w:val="000C2B6B"/>
    <w:rsid w:val="000D3F5F"/>
    <w:rsid w:val="000D43EC"/>
    <w:rsid w:val="000E70AF"/>
    <w:rsid w:val="000F088D"/>
    <w:rsid w:val="0010066D"/>
    <w:rsid w:val="00110C84"/>
    <w:rsid w:val="001436DE"/>
    <w:rsid w:val="00175F0B"/>
    <w:rsid w:val="00182AC8"/>
    <w:rsid w:val="001C2666"/>
    <w:rsid w:val="001D06E6"/>
    <w:rsid w:val="001D5967"/>
    <w:rsid w:val="001E1313"/>
    <w:rsid w:val="00202308"/>
    <w:rsid w:val="00205012"/>
    <w:rsid w:val="00224943"/>
    <w:rsid w:val="00230CCE"/>
    <w:rsid w:val="0023491F"/>
    <w:rsid w:val="002377A3"/>
    <w:rsid w:val="00242D3E"/>
    <w:rsid w:val="0025506D"/>
    <w:rsid w:val="00256A67"/>
    <w:rsid w:val="00292A95"/>
    <w:rsid w:val="00295834"/>
    <w:rsid w:val="00297745"/>
    <w:rsid w:val="002A607B"/>
    <w:rsid w:val="002B6F59"/>
    <w:rsid w:val="002B73B7"/>
    <w:rsid w:val="002C0697"/>
    <w:rsid w:val="00302EFE"/>
    <w:rsid w:val="003049EB"/>
    <w:rsid w:val="00312165"/>
    <w:rsid w:val="003146F8"/>
    <w:rsid w:val="00336897"/>
    <w:rsid w:val="00350FBB"/>
    <w:rsid w:val="00365B6E"/>
    <w:rsid w:val="00366F20"/>
    <w:rsid w:val="00370DB8"/>
    <w:rsid w:val="00375D0B"/>
    <w:rsid w:val="00391CF1"/>
    <w:rsid w:val="003A4D5E"/>
    <w:rsid w:val="003B6901"/>
    <w:rsid w:val="003C2F5E"/>
    <w:rsid w:val="003D35B5"/>
    <w:rsid w:val="003E07CE"/>
    <w:rsid w:val="003E7175"/>
    <w:rsid w:val="003F1E32"/>
    <w:rsid w:val="003F2819"/>
    <w:rsid w:val="003F51C7"/>
    <w:rsid w:val="00403A45"/>
    <w:rsid w:val="00406D08"/>
    <w:rsid w:val="00415FB8"/>
    <w:rsid w:val="004236F1"/>
    <w:rsid w:val="00430568"/>
    <w:rsid w:val="00440EC3"/>
    <w:rsid w:val="00450958"/>
    <w:rsid w:val="00456D72"/>
    <w:rsid w:val="00492D54"/>
    <w:rsid w:val="004950B0"/>
    <w:rsid w:val="004A1690"/>
    <w:rsid w:val="004E4F38"/>
    <w:rsid w:val="004F4196"/>
    <w:rsid w:val="004F4229"/>
    <w:rsid w:val="004F4FF7"/>
    <w:rsid w:val="0051725C"/>
    <w:rsid w:val="00534221"/>
    <w:rsid w:val="00537B00"/>
    <w:rsid w:val="00541C6C"/>
    <w:rsid w:val="00570398"/>
    <w:rsid w:val="005814B7"/>
    <w:rsid w:val="00594982"/>
    <w:rsid w:val="005A0893"/>
    <w:rsid w:val="005A49C1"/>
    <w:rsid w:val="005A5E56"/>
    <w:rsid w:val="005B2BD9"/>
    <w:rsid w:val="005C1DAD"/>
    <w:rsid w:val="005F707C"/>
    <w:rsid w:val="005F7BAF"/>
    <w:rsid w:val="006008AA"/>
    <w:rsid w:val="00600F36"/>
    <w:rsid w:val="0061197E"/>
    <w:rsid w:val="00615DA2"/>
    <w:rsid w:val="006234A0"/>
    <w:rsid w:val="0063335A"/>
    <w:rsid w:val="00641144"/>
    <w:rsid w:val="0064639B"/>
    <w:rsid w:val="00651B4B"/>
    <w:rsid w:val="0065622F"/>
    <w:rsid w:val="00656BB4"/>
    <w:rsid w:val="006662F0"/>
    <w:rsid w:val="006824A1"/>
    <w:rsid w:val="00694D6F"/>
    <w:rsid w:val="006D57E3"/>
    <w:rsid w:val="006E667A"/>
    <w:rsid w:val="006F6D0C"/>
    <w:rsid w:val="0071098D"/>
    <w:rsid w:val="00722CD0"/>
    <w:rsid w:val="00735557"/>
    <w:rsid w:val="0074030E"/>
    <w:rsid w:val="007431FA"/>
    <w:rsid w:val="00751898"/>
    <w:rsid w:val="007A1285"/>
    <w:rsid w:val="007A13B3"/>
    <w:rsid w:val="007B7384"/>
    <w:rsid w:val="007C1DBA"/>
    <w:rsid w:val="007C60F4"/>
    <w:rsid w:val="007E2D44"/>
    <w:rsid w:val="007F0943"/>
    <w:rsid w:val="00806FB6"/>
    <w:rsid w:val="00816528"/>
    <w:rsid w:val="00830F66"/>
    <w:rsid w:val="008371E5"/>
    <w:rsid w:val="00842372"/>
    <w:rsid w:val="0086432F"/>
    <w:rsid w:val="0086616A"/>
    <w:rsid w:val="0087448A"/>
    <w:rsid w:val="00885B07"/>
    <w:rsid w:val="00891AD5"/>
    <w:rsid w:val="008959D4"/>
    <w:rsid w:val="00897318"/>
    <w:rsid w:val="008A70AF"/>
    <w:rsid w:val="008A72CA"/>
    <w:rsid w:val="008B37D8"/>
    <w:rsid w:val="008D21ED"/>
    <w:rsid w:val="008E1441"/>
    <w:rsid w:val="008E36DC"/>
    <w:rsid w:val="008E75E1"/>
    <w:rsid w:val="008F0C45"/>
    <w:rsid w:val="008F34EF"/>
    <w:rsid w:val="008F5FC4"/>
    <w:rsid w:val="008F616B"/>
    <w:rsid w:val="008F705D"/>
    <w:rsid w:val="00912CBD"/>
    <w:rsid w:val="0093770E"/>
    <w:rsid w:val="0094531F"/>
    <w:rsid w:val="00961FB4"/>
    <w:rsid w:val="00962C99"/>
    <w:rsid w:val="0096326B"/>
    <w:rsid w:val="00981E21"/>
    <w:rsid w:val="00992F93"/>
    <w:rsid w:val="009977BD"/>
    <w:rsid w:val="009A0118"/>
    <w:rsid w:val="009B02B7"/>
    <w:rsid w:val="009C1BC7"/>
    <w:rsid w:val="009C2476"/>
    <w:rsid w:val="009D22C9"/>
    <w:rsid w:val="009D5D55"/>
    <w:rsid w:val="009D6A66"/>
    <w:rsid w:val="009E2052"/>
    <w:rsid w:val="009E48C8"/>
    <w:rsid w:val="009E5D7A"/>
    <w:rsid w:val="009E6D94"/>
    <w:rsid w:val="00A0733D"/>
    <w:rsid w:val="00A1493D"/>
    <w:rsid w:val="00A22EFB"/>
    <w:rsid w:val="00A2781B"/>
    <w:rsid w:val="00A37AEF"/>
    <w:rsid w:val="00A41C7A"/>
    <w:rsid w:val="00A44C5D"/>
    <w:rsid w:val="00A45E67"/>
    <w:rsid w:val="00A6053E"/>
    <w:rsid w:val="00A67249"/>
    <w:rsid w:val="00A726EE"/>
    <w:rsid w:val="00A833A2"/>
    <w:rsid w:val="00A84EA2"/>
    <w:rsid w:val="00AA3CEA"/>
    <w:rsid w:val="00AB578A"/>
    <w:rsid w:val="00AC093E"/>
    <w:rsid w:val="00AD26E3"/>
    <w:rsid w:val="00AF7A63"/>
    <w:rsid w:val="00B04149"/>
    <w:rsid w:val="00B124E5"/>
    <w:rsid w:val="00B12DEB"/>
    <w:rsid w:val="00B155DD"/>
    <w:rsid w:val="00B261A7"/>
    <w:rsid w:val="00B370EC"/>
    <w:rsid w:val="00B37253"/>
    <w:rsid w:val="00B42152"/>
    <w:rsid w:val="00B52DE6"/>
    <w:rsid w:val="00B560AC"/>
    <w:rsid w:val="00B65AB7"/>
    <w:rsid w:val="00B91C28"/>
    <w:rsid w:val="00B92D96"/>
    <w:rsid w:val="00BA73BC"/>
    <w:rsid w:val="00BB076E"/>
    <w:rsid w:val="00BB524C"/>
    <w:rsid w:val="00BC2A4B"/>
    <w:rsid w:val="00BC5ACD"/>
    <w:rsid w:val="00BD0DD8"/>
    <w:rsid w:val="00C008AE"/>
    <w:rsid w:val="00C04CDF"/>
    <w:rsid w:val="00C07E36"/>
    <w:rsid w:val="00C15FEC"/>
    <w:rsid w:val="00C3340E"/>
    <w:rsid w:val="00C33AFE"/>
    <w:rsid w:val="00C41F81"/>
    <w:rsid w:val="00C438A9"/>
    <w:rsid w:val="00C5518A"/>
    <w:rsid w:val="00C661C2"/>
    <w:rsid w:val="00C7338F"/>
    <w:rsid w:val="00C749BD"/>
    <w:rsid w:val="00C819A5"/>
    <w:rsid w:val="00CB1259"/>
    <w:rsid w:val="00CB689A"/>
    <w:rsid w:val="00CB7360"/>
    <w:rsid w:val="00CB7B9E"/>
    <w:rsid w:val="00CC64D5"/>
    <w:rsid w:val="00CD1653"/>
    <w:rsid w:val="00CD3036"/>
    <w:rsid w:val="00CE230B"/>
    <w:rsid w:val="00CE3FE0"/>
    <w:rsid w:val="00D64150"/>
    <w:rsid w:val="00D759DF"/>
    <w:rsid w:val="00D90A7D"/>
    <w:rsid w:val="00D91A2D"/>
    <w:rsid w:val="00DB3A4D"/>
    <w:rsid w:val="00DD5305"/>
    <w:rsid w:val="00DD6432"/>
    <w:rsid w:val="00DD69C6"/>
    <w:rsid w:val="00DE07E1"/>
    <w:rsid w:val="00DE7050"/>
    <w:rsid w:val="00E05A21"/>
    <w:rsid w:val="00E10667"/>
    <w:rsid w:val="00E4394A"/>
    <w:rsid w:val="00E460FC"/>
    <w:rsid w:val="00E47759"/>
    <w:rsid w:val="00E62D71"/>
    <w:rsid w:val="00E6449B"/>
    <w:rsid w:val="00E66C71"/>
    <w:rsid w:val="00E66FA5"/>
    <w:rsid w:val="00E84018"/>
    <w:rsid w:val="00E90030"/>
    <w:rsid w:val="00E906EF"/>
    <w:rsid w:val="00EA0ACA"/>
    <w:rsid w:val="00EA4E6B"/>
    <w:rsid w:val="00ED015C"/>
    <w:rsid w:val="00ED33B3"/>
    <w:rsid w:val="00EE7876"/>
    <w:rsid w:val="00F124C6"/>
    <w:rsid w:val="00F221A7"/>
    <w:rsid w:val="00F25B38"/>
    <w:rsid w:val="00F50263"/>
    <w:rsid w:val="00F5645B"/>
    <w:rsid w:val="00F57313"/>
    <w:rsid w:val="00F6197E"/>
    <w:rsid w:val="00F77A03"/>
    <w:rsid w:val="00FA6A7A"/>
    <w:rsid w:val="00FA6D65"/>
    <w:rsid w:val="00FC01D3"/>
    <w:rsid w:val="00FC4E40"/>
    <w:rsid w:val="00FD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B2CA"/>
  <w15:docId w15:val="{A35C1F6D-066C-439B-9CC9-CB4F7B7E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F20"/>
    <w:rPr>
      <w:rFonts w:eastAsia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3E07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0C84"/>
    <w:pPr>
      <w:keepNext/>
      <w:keepLines/>
      <w:spacing w:line="312" w:lineRule="auto"/>
      <w:jc w:val="center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6824A1"/>
    <w:pPr>
      <w:spacing w:after="120" w:line="360" w:lineRule="auto"/>
      <w:ind w:left="283"/>
      <w:jc w:val="both"/>
    </w:pPr>
    <w:rPr>
      <w:rFonts w:ascii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link w:val="3"/>
    <w:semiHidden/>
    <w:rsid w:val="006824A1"/>
    <w:rPr>
      <w:rFonts w:ascii="Calibri" w:eastAsia="Times New Roman" w:hAnsi="Calibri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6824A1"/>
    <w:pPr>
      <w:ind w:left="720"/>
      <w:contextualSpacing/>
    </w:pPr>
    <w:rPr>
      <w:sz w:val="24"/>
    </w:rPr>
  </w:style>
  <w:style w:type="character" w:styleId="a4">
    <w:name w:val="Hyperlink"/>
    <w:uiPriority w:val="99"/>
    <w:unhideWhenUsed/>
    <w:rsid w:val="006824A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07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E07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с отступом 21"/>
    <w:basedOn w:val="a"/>
    <w:rsid w:val="003E07CE"/>
    <w:pPr>
      <w:ind w:firstLine="567"/>
      <w:jc w:val="both"/>
    </w:pPr>
    <w:rPr>
      <w:szCs w:val="20"/>
      <w:lang w:val="uk-UA" w:eastAsia="zh-CN"/>
    </w:rPr>
  </w:style>
  <w:style w:type="paragraph" w:customStyle="1" w:styleId="main">
    <w:name w:val="main"/>
    <w:basedOn w:val="a"/>
    <w:rsid w:val="003E07CE"/>
    <w:pPr>
      <w:widowControl w:val="0"/>
      <w:shd w:val="clear" w:color="auto" w:fill="FFFFFF"/>
      <w:autoSpaceDE w:val="0"/>
      <w:spacing w:line="100" w:lineRule="atLeast"/>
      <w:ind w:firstLine="567"/>
      <w:jc w:val="both"/>
    </w:pPr>
    <w:rPr>
      <w:sz w:val="24"/>
      <w:szCs w:val="20"/>
      <w:lang w:eastAsia="ar-SA"/>
    </w:rPr>
  </w:style>
  <w:style w:type="character" w:customStyle="1" w:styleId="10">
    <w:name w:val="Заголовок 1 Знак"/>
    <w:link w:val="1"/>
    <w:rsid w:val="003E07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A833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833A2"/>
    <w:rPr>
      <w:rFonts w:eastAsia="Times New Roman" w:cs="Times New Roman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833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833A2"/>
    <w:rPr>
      <w:rFonts w:eastAsia="Times New Roman" w:cs="Times New Roman"/>
      <w:szCs w:val="24"/>
      <w:lang w:eastAsia="ru-RU"/>
    </w:rPr>
  </w:style>
  <w:style w:type="character" w:styleId="ab">
    <w:name w:val="Placeholder Text"/>
    <w:basedOn w:val="a0"/>
    <w:uiPriority w:val="99"/>
    <w:semiHidden/>
    <w:rsid w:val="009D5D55"/>
    <w:rPr>
      <w:color w:val="808080"/>
    </w:rPr>
  </w:style>
  <w:style w:type="paragraph" w:styleId="ac">
    <w:name w:val="footnote text"/>
    <w:basedOn w:val="a"/>
    <w:link w:val="ad"/>
    <w:uiPriority w:val="99"/>
    <w:semiHidden/>
    <w:unhideWhenUsed/>
    <w:rsid w:val="00A45E67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45E67"/>
    <w:rPr>
      <w:rFonts w:eastAsia="Times New Roman"/>
    </w:rPr>
  </w:style>
  <w:style w:type="character" w:styleId="ae">
    <w:name w:val="footnote reference"/>
    <w:basedOn w:val="a0"/>
    <w:uiPriority w:val="99"/>
    <w:semiHidden/>
    <w:unhideWhenUsed/>
    <w:rsid w:val="00A45E67"/>
    <w:rPr>
      <w:vertAlign w:val="superscript"/>
    </w:rPr>
  </w:style>
  <w:style w:type="table" w:styleId="af">
    <w:name w:val="Table Grid"/>
    <w:basedOn w:val="a1"/>
    <w:uiPriority w:val="59"/>
    <w:rsid w:val="0004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C5ACD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8F34EF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A4E6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10C84"/>
    <w:rPr>
      <w:rFonts w:asciiTheme="majorHAnsi" w:eastAsiaTheme="majorEastAsia" w:hAnsiTheme="majorHAnsi" w:cstheme="majorBidi"/>
      <w:b/>
      <w:sz w:val="32"/>
      <w:szCs w:val="26"/>
    </w:rPr>
  </w:style>
  <w:style w:type="paragraph" w:styleId="af2">
    <w:name w:val="Title"/>
    <w:basedOn w:val="a"/>
    <w:next w:val="a"/>
    <w:link w:val="af3"/>
    <w:uiPriority w:val="10"/>
    <w:qFormat/>
    <w:rsid w:val="008E36DC"/>
    <w:pPr>
      <w:spacing w:line="312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af3">
    <w:name w:val="Заголовок Знак"/>
    <w:basedOn w:val="a0"/>
    <w:link w:val="af2"/>
    <w:uiPriority w:val="10"/>
    <w:rsid w:val="008E36DC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af4">
    <w:name w:val="TOC Heading"/>
    <w:basedOn w:val="1"/>
    <w:next w:val="a"/>
    <w:uiPriority w:val="39"/>
    <w:unhideWhenUsed/>
    <w:qFormat/>
    <w:rsid w:val="00110C8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22">
    <w:name w:val="toc 2"/>
    <w:basedOn w:val="a"/>
    <w:next w:val="a"/>
    <w:autoRedefine/>
    <w:uiPriority w:val="39"/>
    <w:unhideWhenUsed/>
    <w:rsid w:val="00110C84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6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7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1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57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wmf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oleObject" Target="embeddings/oleObject9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8.bin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image" Target="media/image16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wmf"/><Relationship Id="rId32" Type="http://schemas.openxmlformats.org/officeDocument/2006/relationships/oleObject" Target="embeddings/oleObject7.bin"/><Relationship Id="rId37" Type="http://schemas.openxmlformats.org/officeDocument/2006/relationships/image" Target="media/image2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2.bin"/><Relationship Id="rId28" Type="http://schemas.openxmlformats.org/officeDocument/2006/relationships/oleObject" Target="embeddings/oleObject5.bin"/><Relationship Id="rId36" Type="http://schemas.openxmlformats.org/officeDocument/2006/relationships/image" Target="media/image19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17.w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6.png"/><Relationship Id="rId22" Type="http://schemas.openxmlformats.org/officeDocument/2006/relationships/image" Target="media/image13.wmf"/><Relationship Id="rId27" Type="http://schemas.openxmlformats.org/officeDocument/2006/relationships/oleObject" Target="embeddings/oleObject4.bin"/><Relationship Id="rId30" Type="http://schemas.openxmlformats.org/officeDocument/2006/relationships/oleObject" Target="embeddings/oleObject6.bin"/><Relationship Id="rId35" Type="http://schemas.openxmlformats.org/officeDocument/2006/relationships/image" Target="media/image18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09945175191211"/>
          <c:y val="0.10912073490813648"/>
          <c:w val="0.78171091445427732"/>
          <c:h val="0.715447154471544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10</c:v>
                </c:pt>
              </c:strCache>
            </c:strRef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7334595987074466E-2"/>
                  <c:y val="0.15563141164138022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dLblPos val="inBase"/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4E-4413-BDE6-70AB9853BA6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</c:v>
                </c:pt>
              </c:strCache>
            </c:strRef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6518551765708599E-2"/>
                  <c:y val="0.44587509402407016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4E-4413-BDE6-70AB9853BA6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30</c:v>
                </c:pt>
              </c:strCache>
            </c:strRef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6351475095965164E-2"/>
                  <c:y val="0.80359860124191795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A4E-4413-BDE6-70AB9853BA66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40</c:v>
                </c:pt>
              </c:strCache>
            </c:strRef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1435135889348588E-2"/>
                  <c:y val="0.51335491885922802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A4E-4413-BDE6-70AB9853BA66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50</c:v>
                </c:pt>
              </c:strCache>
            </c:strRef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6002886959413118E-2"/>
                  <c:y val="0.30426994310543498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Sheet1!$B$6:$B$6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A4E-4413-BDE6-70AB9853BA66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60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0451714176243237E-2"/>
                  <c:y val="8.8151586806222398E-2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A4E-4413-BDE6-70AB9853BA6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Sheet1!$B$7:$B$7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A4E-4413-BDE6-70AB9853BA66}"/>
            </c:ext>
          </c:extLst>
        </c:ser>
        <c:dLbls>
          <c:showLegendKey val="0"/>
          <c:showVal val="0"/>
          <c:showCatName val="0"/>
          <c:showSerName val="1"/>
          <c:showPercent val="0"/>
          <c:showBubbleSize val="0"/>
        </c:dLbls>
        <c:gapWidth val="150"/>
        <c:axId val="112116096"/>
        <c:axId val="112118400"/>
      </c:barChart>
      <c:catAx>
        <c:axId val="1121160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Довжина ярів у метрах</a:t>
                </a:r>
              </a:p>
            </c:rich>
          </c:tx>
          <c:layout>
            <c:manualLayout>
              <c:xMode val="edge"/>
              <c:yMode val="edge"/>
              <c:x val="0.37060367454068238"/>
              <c:y val="0.9032727639814254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2118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2118400"/>
        <c:scaling>
          <c:orientation val="minMax"/>
          <c:max val="10"/>
        </c:scaling>
        <c:delete val="0"/>
        <c:axPos val="l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Кількість ярів на інтервал</a:t>
                </a:r>
              </a:p>
            </c:rich>
          </c:tx>
          <c:layout>
            <c:manualLayout>
              <c:xMode val="edge"/>
              <c:yMode val="edge"/>
              <c:x val="3.2448377581120944E-2"/>
              <c:y val="8.5365853658536592E-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2116096"/>
        <c:crosses val="autoZero"/>
        <c:crossBetween val="between"/>
        <c:maj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7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ECBF9-2998-4F5C-B0D3-6EE4B604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40</Pages>
  <Words>8455</Words>
  <Characters>48198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Olesya</dc:creator>
  <cp:lastModifiedBy>Пользователь Windows</cp:lastModifiedBy>
  <cp:revision>8</cp:revision>
  <cp:lastPrinted>2020-10-28T08:54:00Z</cp:lastPrinted>
  <dcterms:created xsi:type="dcterms:W3CDTF">2020-10-26T19:39:00Z</dcterms:created>
  <dcterms:modified xsi:type="dcterms:W3CDTF">2020-10-28T08:56:00Z</dcterms:modified>
</cp:coreProperties>
</file>